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CF2AA" w14:textId="77777777" w:rsidR="00685A14" w:rsidRPr="00BB36CF" w:rsidRDefault="00685A14" w:rsidP="00685A1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BB36CF">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14:anchorId="365A4241" wp14:editId="3FAC9473">
            <wp:simplePos x="0" y="0"/>
            <wp:positionH relativeFrom="page">
              <wp:posOffset>3578504</wp:posOffset>
            </wp:positionH>
            <wp:positionV relativeFrom="page">
              <wp:posOffset>613029</wp:posOffset>
            </wp:positionV>
            <wp:extent cx="636270" cy="800100"/>
            <wp:effectExtent l="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14:paraId="68C617AE" w14:textId="77777777" w:rsidR="00685A14" w:rsidRPr="00BB36CF" w:rsidRDefault="00685A14" w:rsidP="00685A14">
      <w:pPr>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128769B2" w14:textId="77777777" w:rsidR="00685A14" w:rsidRPr="00BB36CF" w:rsidRDefault="00685A14" w:rsidP="00685A14">
      <w:pPr>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6FEE9DCA" w14:textId="77777777" w:rsidR="00685A14" w:rsidRPr="00BB36CF" w:rsidRDefault="00685A14" w:rsidP="00685A14">
      <w:pPr>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30283D34" w14:textId="77777777" w:rsidR="00685A14" w:rsidRPr="00BB36CF" w:rsidRDefault="00685A14" w:rsidP="00685A14">
      <w:pPr>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12C0C03F" w14:textId="77777777" w:rsidR="00685A14" w:rsidRPr="00BB36CF" w:rsidRDefault="00685A14" w:rsidP="00685A14">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BB36CF">
        <w:rPr>
          <w:rFonts w:ascii="Times New Roman" w:eastAsia="Times New Roman" w:hAnsi="Times New Roman" w:cs="Times New Roman"/>
          <w:color w:val="000000" w:themeColor="text1"/>
          <w:sz w:val="28"/>
          <w:szCs w:val="28"/>
          <w:lang w:eastAsia="ar-SA"/>
        </w:rPr>
        <w:t>МУНИЦИПАЛЬНОЕ ОБРАЗОВАНИЕ</w:t>
      </w:r>
    </w:p>
    <w:p w14:paraId="079BE7E3" w14:textId="77777777" w:rsidR="00685A14" w:rsidRPr="00BB36CF" w:rsidRDefault="00685A14" w:rsidP="00685A14">
      <w:pPr>
        <w:spacing w:after="0" w:line="240" w:lineRule="auto"/>
        <w:jc w:val="center"/>
        <w:rPr>
          <w:rFonts w:ascii="Times New Roman" w:eastAsia="Calibri" w:hAnsi="Times New Roman" w:cs="Times New Roman"/>
          <w:color w:val="000000" w:themeColor="text1"/>
          <w:sz w:val="28"/>
          <w:szCs w:val="28"/>
        </w:rPr>
      </w:pPr>
      <w:r w:rsidRPr="00BB36CF">
        <w:rPr>
          <w:rFonts w:ascii="Times New Roman" w:eastAsia="Calibri" w:hAnsi="Times New Roman" w:cs="Times New Roman"/>
          <w:color w:val="000000" w:themeColor="text1"/>
          <w:sz w:val="28"/>
          <w:szCs w:val="28"/>
        </w:rPr>
        <w:t>ХАНТЫ-МАНСИЙСКИЙ РАЙОН</w:t>
      </w:r>
    </w:p>
    <w:p w14:paraId="031BAF62" w14:textId="77777777" w:rsidR="00685A14" w:rsidRPr="00BB36CF" w:rsidRDefault="00685A14" w:rsidP="00685A14">
      <w:pPr>
        <w:spacing w:after="0" w:line="240" w:lineRule="auto"/>
        <w:jc w:val="center"/>
        <w:rPr>
          <w:rFonts w:ascii="Times New Roman" w:eastAsia="Calibri" w:hAnsi="Times New Roman" w:cs="Times New Roman"/>
          <w:color w:val="000000" w:themeColor="text1"/>
          <w:sz w:val="28"/>
          <w:szCs w:val="28"/>
        </w:rPr>
      </w:pPr>
      <w:r w:rsidRPr="00BB36CF">
        <w:rPr>
          <w:rFonts w:ascii="Times New Roman" w:eastAsia="Calibri" w:hAnsi="Times New Roman" w:cs="Times New Roman"/>
          <w:color w:val="000000" w:themeColor="text1"/>
          <w:sz w:val="28"/>
          <w:szCs w:val="28"/>
        </w:rPr>
        <w:t>Ханты-Мансийский автономный округ – Югра</w:t>
      </w:r>
    </w:p>
    <w:p w14:paraId="5823F3C1" w14:textId="77777777" w:rsidR="00685A14" w:rsidRPr="00BB36CF" w:rsidRDefault="00685A14" w:rsidP="00685A14">
      <w:pPr>
        <w:spacing w:after="0" w:line="240" w:lineRule="auto"/>
        <w:jc w:val="center"/>
        <w:rPr>
          <w:rFonts w:ascii="Times New Roman" w:eastAsia="Calibri" w:hAnsi="Times New Roman" w:cs="Times New Roman"/>
          <w:color w:val="000000" w:themeColor="text1"/>
          <w:sz w:val="28"/>
          <w:szCs w:val="28"/>
        </w:rPr>
      </w:pPr>
    </w:p>
    <w:p w14:paraId="764B12F2" w14:textId="77777777" w:rsidR="00685A14" w:rsidRPr="00BB36CF" w:rsidRDefault="00685A14" w:rsidP="00685A14">
      <w:pPr>
        <w:spacing w:after="0" w:line="240" w:lineRule="auto"/>
        <w:jc w:val="center"/>
        <w:rPr>
          <w:rFonts w:ascii="Times New Roman" w:eastAsia="Calibri" w:hAnsi="Times New Roman" w:cs="Times New Roman"/>
          <w:b/>
          <w:color w:val="000000" w:themeColor="text1"/>
          <w:sz w:val="28"/>
          <w:szCs w:val="28"/>
        </w:rPr>
      </w:pPr>
      <w:r w:rsidRPr="00BB36CF">
        <w:rPr>
          <w:rFonts w:ascii="Times New Roman" w:eastAsia="Calibri" w:hAnsi="Times New Roman" w:cs="Times New Roman"/>
          <w:b/>
          <w:color w:val="000000" w:themeColor="text1"/>
          <w:sz w:val="28"/>
          <w:szCs w:val="28"/>
        </w:rPr>
        <w:t>АДМИНИСТРАЦИЯ ХАНТЫ-МАНСИЙСКОГО РАЙОНА</w:t>
      </w:r>
    </w:p>
    <w:p w14:paraId="3922CAF8" w14:textId="77777777" w:rsidR="00685A14" w:rsidRPr="00BB36CF" w:rsidRDefault="00685A14" w:rsidP="00685A14">
      <w:pPr>
        <w:spacing w:after="0" w:line="240" w:lineRule="auto"/>
        <w:jc w:val="center"/>
        <w:rPr>
          <w:rFonts w:ascii="Times New Roman" w:eastAsia="Calibri" w:hAnsi="Times New Roman" w:cs="Times New Roman"/>
          <w:b/>
          <w:color w:val="000000" w:themeColor="text1"/>
          <w:sz w:val="28"/>
          <w:szCs w:val="28"/>
        </w:rPr>
      </w:pPr>
    </w:p>
    <w:p w14:paraId="06D16C15" w14:textId="0BACE121" w:rsidR="00685A14" w:rsidRDefault="00685A14" w:rsidP="00685A14">
      <w:pPr>
        <w:spacing w:after="0" w:line="240" w:lineRule="auto"/>
        <w:jc w:val="center"/>
        <w:rPr>
          <w:rFonts w:ascii="Times New Roman" w:eastAsia="Calibri" w:hAnsi="Times New Roman" w:cs="Times New Roman"/>
          <w:b/>
          <w:color w:val="000000" w:themeColor="text1"/>
          <w:sz w:val="28"/>
          <w:szCs w:val="28"/>
        </w:rPr>
      </w:pPr>
      <w:r w:rsidRPr="00BB36CF">
        <w:rPr>
          <w:rFonts w:ascii="Times New Roman" w:eastAsia="Calibri" w:hAnsi="Times New Roman" w:cs="Times New Roman"/>
          <w:b/>
          <w:color w:val="000000" w:themeColor="text1"/>
          <w:sz w:val="28"/>
          <w:szCs w:val="28"/>
        </w:rPr>
        <w:t>П О С Т А Н О В Л Е Н И Е</w:t>
      </w:r>
    </w:p>
    <w:p w14:paraId="02457760" w14:textId="1B6D2246" w:rsidR="00C543FD" w:rsidRPr="00C543FD" w:rsidRDefault="00C543FD" w:rsidP="00C543FD">
      <w:pPr>
        <w:spacing w:after="0" w:line="240" w:lineRule="auto"/>
        <w:jc w:val="right"/>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ПРОЕКТ</w:t>
      </w:r>
    </w:p>
    <w:p w14:paraId="2B2C08E5" w14:textId="77777777" w:rsidR="00685A14" w:rsidRPr="00BB36CF" w:rsidRDefault="00685A14" w:rsidP="00685A14">
      <w:pPr>
        <w:spacing w:after="0" w:line="240" w:lineRule="auto"/>
        <w:jc w:val="center"/>
        <w:rPr>
          <w:rFonts w:ascii="Times New Roman" w:eastAsia="Calibri" w:hAnsi="Times New Roman" w:cs="Times New Roman"/>
          <w:color w:val="000000" w:themeColor="text1"/>
          <w:sz w:val="28"/>
          <w:szCs w:val="28"/>
        </w:rPr>
      </w:pPr>
    </w:p>
    <w:p w14:paraId="535DF38F" w14:textId="77777777" w:rsidR="00685A14" w:rsidRPr="00BB36CF" w:rsidRDefault="00685A14" w:rsidP="00685A14">
      <w:pPr>
        <w:spacing w:after="0" w:line="240" w:lineRule="auto"/>
        <w:rPr>
          <w:rFonts w:ascii="Times New Roman" w:eastAsia="Calibri" w:hAnsi="Times New Roman" w:cs="Times New Roman"/>
          <w:color w:val="000000" w:themeColor="text1"/>
          <w:sz w:val="28"/>
          <w:szCs w:val="28"/>
        </w:rPr>
      </w:pPr>
      <w:r w:rsidRPr="00BB36CF">
        <w:rPr>
          <w:rFonts w:ascii="Times New Roman" w:eastAsia="Calibri" w:hAnsi="Times New Roman" w:cs="Times New Roman"/>
          <w:color w:val="000000" w:themeColor="text1"/>
          <w:sz w:val="28"/>
          <w:szCs w:val="28"/>
        </w:rPr>
        <w:t>от _______                                                                                                  № ____</w:t>
      </w:r>
    </w:p>
    <w:p w14:paraId="5655A1E5" w14:textId="77777777" w:rsidR="00685A14" w:rsidRPr="00BB36CF" w:rsidRDefault="00685A14" w:rsidP="00685A14">
      <w:pPr>
        <w:spacing w:after="0" w:line="240" w:lineRule="auto"/>
        <w:rPr>
          <w:rFonts w:ascii="Times New Roman" w:eastAsia="Calibri" w:hAnsi="Times New Roman" w:cs="Times New Roman"/>
          <w:i/>
          <w:color w:val="000000" w:themeColor="text1"/>
          <w:sz w:val="28"/>
          <w:szCs w:val="28"/>
        </w:rPr>
      </w:pPr>
      <w:r w:rsidRPr="00BB36CF">
        <w:rPr>
          <w:rFonts w:ascii="Times New Roman" w:eastAsia="Calibri" w:hAnsi="Times New Roman" w:cs="Times New Roman"/>
          <w:i/>
          <w:color w:val="000000" w:themeColor="text1"/>
          <w:sz w:val="28"/>
          <w:szCs w:val="28"/>
        </w:rPr>
        <w:t>г. Ханты-Мансийск</w:t>
      </w:r>
    </w:p>
    <w:p w14:paraId="2E30AC14" w14:textId="77777777" w:rsidR="00685A14" w:rsidRPr="00BB36CF" w:rsidRDefault="00685A14" w:rsidP="00685A14">
      <w:pPr>
        <w:suppressAutoHyphens/>
        <w:spacing w:after="0" w:line="240" w:lineRule="auto"/>
        <w:rPr>
          <w:rFonts w:ascii="Times New Roman" w:eastAsia="Times New Roman" w:hAnsi="Times New Roman" w:cs="Times New Roman"/>
          <w:color w:val="000000" w:themeColor="text1"/>
          <w:sz w:val="28"/>
          <w:szCs w:val="28"/>
          <w:lang w:eastAsia="ar-SA"/>
        </w:rPr>
      </w:pPr>
    </w:p>
    <w:p w14:paraId="1C464599" w14:textId="77777777" w:rsidR="00685A14" w:rsidRPr="00BB36CF" w:rsidRDefault="00685A14" w:rsidP="00685A14">
      <w:pPr>
        <w:suppressAutoHyphens/>
        <w:spacing w:after="0" w:line="240" w:lineRule="auto"/>
        <w:rPr>
          <w:rFonts w:ascii="Times New Roman" w:eastAsia="Times New Roman" w:hAnsi="Times New Roman" w:cs="Times New Roman"/>
          <w:color w:val="000000" w:themeColor="text1"/>
          <w:sz w:val="28"/>
          <w:szCs w:val="28"/>
          <w:lang w:eastAsia="ar-SA"/>
        </w:rPr>
      </w:pPr>
    </w:p>
    <w:p w14:paraId="4EE8B940" w14:textId="7FADD98B" w:rsidR="00685A14" w:rsidRPr="00BB36CF" w:rsidRDefault="00685A14" w:rsidP="00685A14">
      <w:pPr>
        <w:spacing w:after="0" w:line="240" w:lineRule="auto"/>
        <w:ind w:right="3967"/>
        <w:rPr>
          <w:rFonts w:ascii="Times New Roman" w:hAnsi="Times New Roman" w:cs="Times New Roman"/>
          <w:color w:val="000000" w:themeColor="text1"/>
          <w:sz w:val="28"/>
          <w:szCs w:val="28"/>
        </w:rPr>
      </w:pPr>
      <w:r w:rsidRPr="00BB36CF">
        <w:rPr>
          <w:rFonts w:ascii="Times New Roman" w:hAnsi="Times New Roman" w:cs="Times New Roman"/>
          <w:color w:val="000000" w:themeColor="text1"/>
          <w:sz w:val="28"/>
          <w:szCs w:val="28"/>
        </w:rPr>
        <w:t xml:space="preserve">О внесении изменений в постановление </w:t>
      </w:r>
      <w:r w:rsidR="00B3629B">
        <w:rPr>
          <w:rFonts w:ascii="Times New Roman" w:hAnsi="Times New Roman" w:cs="Times New Roman"/>
          <w:color w:val="000000" w:themeColor="text1"/>
          <w:sz w:val="28"/>
          <w:szCs w:val="28"/>
        </w:rPr>
        <w:t>А</w:t>
      </w:r>
      <w:r w:rsidRPr="00BB36CF">
        <w:rPr>
          <w:rFonts w:ascii="Times New Roman" w:hAnsi="Times New Roman" w:cs="Times New Roman"/>
          <w:color w:val="000000" w:themeColor="text1"/>
          <w:sz w:val="28"/>
          <w:szCs w:val="28"/>
        </w:rPr>
        <w:t>дминистрации Ханты-Мансийского района от 09.07.2020 № 181 «О предоставлении субсиди</w:t>
      </w:r>
      <w:r w:rsidR="004D1A06" w:rsidRPr="00BB36CF">
        <w:rPr>
          <w:rFonts w:ascii="Times New Roman" w:hAnsi="Times New Roman" w:cs="Times New Roman"/>
          <w:color w:val="000000" w:themeColor="text1"/>
          <w:sz w:val="28"/>
          <w:szCs w:val="28"/>
        </w:rPr>
        <w:t>й</w:t>
      </w:r>
      <w:r w:rsidRPr="00BB36CF">
        <w:rPr>
          <w:rFonts w:ascii="Times New Roman" w:hAnsi="Times New Roman" w:cs="Times New Roman"/>
          <w:color w:val="000000" w:themeColor="text1"/>
          <w:sz w:val="28"/>
          <w:szCs w:val="28"/>
        </w:rPr>
        <w:t xml:space="preserve"> из местного бюджета за оказание транспортных услуг населению Ханты-Мансийского района» </w:t>
      </w:r>
    </w:p>
    <w:p w14:paraId="5117AEB4" w14:textId="77777777" w:rsidR="00685A14" w:rsidRPr="00BB36CF" w:rsidRDefault="00685A14" w:rsidP="00685A14">
      <w:pPr>
        <w:tabs>
          <w:tab w:val="left" w:pos="5103"/>
        </w:tabs>
        <w:spacing w:after="0" w:line="240" w:lineRule="auto"/>
        <w:rPr>
          <w:rFonts w:ascii="Times New Roman" w:hAnsi="Times New Roman" w:cs="Times New Roman"/>
          <w:color w:val="000000" w:themeColor="text1"/>
          <w:sz w:val="28"/>
          <w:szCs w:val="28"/>
          <w:highlight w:val="yellow"/>
        </w:rPr>
      </w:pPr>
    </w:p>
    <w:p w14:paraId="14962328" w14:textId="77777777" w:rsidR="00685A14" w:rsidRPr="00BB36CF" w:rsidRDefault="00685A14" w:rsidP="00685A14">
      <w:pPr>
        <w:tabs>
          <w:tab w:val="left" w:pos="5103"/>
        </w:tabs>
        <w:spacing w:after="0" w:line="240" w:lineRule="auto"/>
        <w:rPr>
          <w:rFonts w:ascii="Times New Roman" w:hAnsi="Times New Roman" w:cs="Times New Roman"/>
          <w:color w:val="000000" w:themeColor="text1"/>
          <w:sz w:val="28"/>
          <w:szCs w:val="28"/>
          <w:highlight w:val="yellow"/>
        </w:rPr>
      </w:pPr>
    </w:p>
    <w:p w14:paraId="59A2795E" w14:textId="0F6246F9" w:rsidR="00685A14" w:rsidRPr="00BB36CF" w:rsidRDefault="001C4DFD" w:rsidP="001C4DFD">
      <w:pPr>
        <w:pStyle w:val="ConsPlusNormal"/>
        <w:ind w:firstLine="709"/>
        <w:jc w:val="both"/>
        <w:rPr>
          <w:color w:val="000000" w:themeColor="text1"/>
        </w:rPr>
      </w:pPr>
      <w:r w:rsidRPr="001C4DFD">
        <w:rPr>
          <w:color w:val="000000" w:themeColor="text1"/>
        </w:rPr>
        <w:t>В целях приведения муниципальных правовых актов Ханты-Мансийского района в соответствие с действующим законодательством</w:t>
      </w:r>
      <w:r>
        <w:rPr>
          <w:color w:val="000000" w:themeColor="text1"/>
        </w:rPr>
        <w:t xml:space="preserve">, </w:t>
      </w:r>
      <w:r w:rsidR="00960ED1" w:rsidRPr="00960ED1">
        <w:rPr>
          <w:color w:val="000000" w:themeColor="text1"/>
        </w:rPr>
        <w:t>руководствуясь статьей 32 Устава Ханты-Мансийского района</w:t>
      </w:r>
      <w:r w:rsidR="00960ED1">
        <w:rPr>
          <w:color w:val="000000" w:themeColor="text1"/>
        </w:rPr>
        <w:t>:</w:t>
      </w:r>
    </w:p>
    <w:p w14:paraId="6CFC6941" w14:textId="77777777" w:rsidR="00F877BF" w:rsidRPr="00BB36CF" w:rsidRDefault="00F877BF" w:rsidP="00685A14">
      <w:pPr>
        <w:pStyle w:val="ConsPlusNormal"/>
        <w:ind w:firstLine="709"/>
        <w:jc w:val="both"/>
        <w:rPr>
          <w:color w:val="000000" w:themeColor="text1"/>
        </w:rPr>
      </w:pPr>
    </w:p>
    <w:p w14:paraId="4916E7E9" w14:textId="7C6D0076" w:rsidR="00685A14" w:rsidRPr="00ED2276" w:rsidRDefault="00685A14" w:rsidP="00685A14">
      <w:pPr>
        <w:pStyle w:val="ConsPlusNormal"/>
        <w:ind w:firstLine="709"/>
        <w:jc w:val="both"/>
      </w:pPr>
      <w:r w:rsidRPr="00BB36CF">
        <w:rPr>
          <w:bCs/>
          <w:color w:val="000000" w:themeColor="text1"/>
        </w:rPr>
        <w:t xml:space="preserve">1. </w:t>
      </w:r>
      <w:r w:rsidRPr="00BB36CF">
        <w:rPr>
          <w:color w:val="000000" w:themeColor="text1"/>
        </w:rPr>
        <w:t xml:space="preserve">Внести в постановление </w:t>
      </w:r>
      <w:r w:rsidR="00B3629B">
        <w:rPr>
          <w:color w:val="000000" w:themeColor="text1"/>
        </w:rPr>
        <w:t>А</w:t>
      </w:r>
      <w:r w:rsidRPr="00BB36CF">
        <w:rPr>
          <w:color w:val="000000" w:themeColor="text1"/>
        </w:rPr>
        <w:t xml:space="preserve">дминистрации Ханты-Мансийского района от 09.07.2020 № 181 «О предоставлении субсидии из местного бюджета за оказание транспортных услуг населению Ханты-Мансийского </w:t>
      </w:r>
      <w:r w:rsidRPr="00ED2276">
        <w:t>района»</w:t>
      </w:r>
      <w:r w:rsidR="00682160" w:rsidRPr="00ED2276">
        <w:t xml:space="preserve"> (далее – постановление)</w:t>
      </w:r>
      <w:r w:rsidRPr="00ED2276">
        <w:t xml:space="preserve"> следующ</w:t>
      </w:r>
      <w:r w:rsidR="00682160" w:rsidRPr="00ED2276">
        <w:t>ие</w:t>
      </w:r>
      <w:r w:rsidRPr="00ED2276">
        <w:t xml:space="preserve"> изменени</w:t>
      </w:r>
      <w:r w:rsidR="00682160" w:rsidRPr="00ED2276">
        <w:t>я</w:t>
      </w:r>
      <w:r w:rsidRPr="00ED2276">
        <w:t>:</w:t>
      </w:r>
    </w:p>
    <w:p w14:paraId="1F249130" w14:textId="77777777" w:rsidR="00BE5899" w:rsidRDefault="00682160" w:rsidP="00682160">
      <w:pPr>
        <w:pStyle w:val="ConsPlusNormal"/>
        <w:ind w:firstLine="709"/>
        <w:jc w:val="both"/>
      </w:pPr>
      <w:r w:rsidRPr="00ED2276">
        <w:t>1.1. В преамбуле постановления</w:t>
      </w:r>
      <w:r w:rsidR="00BE5899">
        <w:t>:</w:t>
      </w:r>
    </w:p>
    <w:p w14:paraId="71EC34CD" w14:textId="25E0ED73" w:rsidR="00682160" w:rsidRPr="006D2A4D" w:rsidRDefault="00BE5899" w:rsidP="00BE5899">
      <w:pPr>
        <w:pStyle w:val="ConsPlusNormal"/>
        <w:ind w:firstLine="709"/>
        <w:jc w:val="both"/>
      </w:pPr>
      <w:r>
        <w:t>1.1.1. С</w:t>
      </w:r>
      <w:r w:rsidR="00682160" w:rsidRPr="00ED2276">
        <w:t>лов</w:t>
      </w:r>
      <w:r w:rsidR="006A1C63" w:rsidRPr="00ED2276">
        <w:t>о</w:t>
      </w:r>
      <w:r w:rsidR="00682160" w:rsidRPr="00ED2276">
        <w:t xml:space="preserve"> «Уставом»</w:t>
      </w:r>
      <w:r w:rsidR="006A1C63" w:rsidRPr="00ED2276">
        <w:t xml:space="preserve"> заменить словами </w:t>
      </w:r>
      <w:r w:rsidR="00682160" w:rsidRPr="00ED2276">
        <w:t xml:space="preserve">«руководствуясь статьей 32 </w:t>
      </w:r>
      <w:r w:rsidR="00682160" w:rsidRPr="006D2A4D">
        <w:t>Устава».</w:t>
      </w:r>
    </w:p>
    <w:p w14:paraId="6C4A45D5" w14:textId="58F5C264" w:rsidR="00BE5899" w:rsidRPr="006D2A4D" w:rsidRDefault="00BE5899" w:rsidP="00BE5899">
      <w:pPr>
        <w:pStyle w:val="ConsPlusNormal"/>
        <w:ind w:firstLine="709"/>
        <w:jc w:val="both"/>
      </w:pPr>
      <w:r w:rsidRPr="006D2A4D">
        <w:t>1.</w:t>
      </w:r>
      <w:r w:rsidR="00F23205" w:rsidRPr="006D2A4D">
        <w:t>1</w:t>
      </w:r>
      <w:r w:rsidRPr="006D2A4D">
        <w:t>.</w:t>
      </w:r>
      <w:r w:rsidR="00F23205" w:rsidRPr="006D2A4D">
        <w:t>2</w:t>
      </w:r>
      <w:r w:rsidRPr="006D2A4D">
        <w:t xml:space="preserve">. 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заменить словами «постановлением Правительства Российской Федерации от 25.10.2023 № 1782 «Об </w:t>
      </w:r>
      <w:r w:rsidRPr="006D2A4D">
        <w:lastRenderedPageBreak/>
        <w:t xml:space="preserve">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355A67">
        <w:t xml:space="preserve">– </w:t>
      </w:r>
      <w:r w:rsidRPr="006D2A4D">
        <w:t xml:space="preserve"> производителям товаров, работ, услуг и проведение отборов получателей указанных субсидий, в том числе грантов в форме субсидий».</w:t>
      </w:r>
    </w:p>
    <w:p w14:paraId="7141A757" w14:textId="0FE7A681" w:rsidR="003E2767" w:rsidRPr="006D2A4D" w:rsidRDefault="006A1C63" w:rsidP="00F23205">
      <w:pPr>
        <w:pStyle w:val="ConsPlusNormal"/>
        <w:ind w:firstLine="709"/>
        <w:jc w:val="both"/>
      </w:pPr>
      <w:r w:rsidRPr="006D2A4D">
        <w:t>1.2</w:t>
      </w:r>
      <w:r w:rsidR="00682160" w:rsidRPr="006D2A4D">
        <w:t xml:space="preserve">. </w:t>
      </w:r>
      <w:r w:rsidR="00720FDA" w:rsidRPr="006D2A4D">
        <w:t>В п</w:t>
      </w:r>
      <w:r w:rsidRPr="006D2A4D">
        <w:t>од</w:t>
      </w:r>
      <w:r w:rsidR="00682160" w:rsidRPr="006D2A4D">
        <w:t>пункт</w:t>
      </w:r>
      <w:r w:rsidR="00720FDA" w:rsidRPr="006D2A4D">
        <w:t>е</w:t>
      </w:r>
      <w:r w:rsidR="00682160" w:rsidRPr="006D2A4D">
        <w:t xml:space="preserve"> 1.1 </w:t>
      </w:r>
      <w:r w:rsidRPr="006D2A4D">
        <w:t xml:space="preserve">пункта 1 </w:t>
      </w:r>
      <w:r w:rsidR="00682160" w:rsidRPr="006D2A4D">
        <w:t>постановления</w:t>
      </w:r>
      <w:r w:rsidR="003E2767" w:rsidRPr="006D2A4D">
        <w:t>:</w:t>
      </w:r>
    </w:p>
    <w:p w14:paraId="1E4D67F8" w14:textId="5D413359" w:rsidR="003E2767" w:rsidRPr="006D2A4D" w:rsidRDefault="003E2767" w:rsidP="00F23205">
      <w:pPr>
        <w:pStyle w:val="ConsPlusNormal"/>
        <w:ind w:firstLine="709"/>
        <w:jc w:val="both"/>
      </w:pPr>
      <w:r w:rsidRPr="006D2A4D">
        <w:t>1.2.1. Слова «местного бюджета» заменить словами «бюджета Ханты-Мансийского района».</w:t>
      </w:r>
    </w:p>
    <w:p w14:paraId="0C5B8384" w14:textId="23B52407" w:rsidR="00682160" w:rsidRPr="006D2A4D" w:rsidRDefault="003E2767" w:rsidP="00F23205">
      <w:pPr>
        <w:pStyle w:val="ConsPlusNormal"/>
        <w:ind w:firstLine="709"/>
        <w:jc w:val="both"/>
      </w:pPr>
      <w:r w:rsidRPr="006D2A4D">
        <w:t>1.2.2. С</w:t>
      </w:r>
      <w:r w:rsidR="00682160" w:rsidRPr="006D2A4D">
        <w:t xml:space="preserve">лова «(приложение 1)» </w:t>
      </w:r>
      <w:r w:rsidR="00720FDA" w:rsidRPr="006D2A4D">
        <w:t xml:space="preserve">заменить </w:t>
      </w:r>
      <w:r w:rsidR="00682160" w:rsidRPr="006D2A4D">
        <w:t>словами «согласно приложению к настоящему постановлению».</w:t>
      </w:r>
    </w:p>
    <w:p w14:paraId="4FEE82BF" w14:textId="44EB5F08" w:rsidR="00EB77AD" w:rsidRPr="006D2A4D" w:rsidRDefault="00682160" w:rsidP="00EB77AD">
      <w:pPr>
        <w:pStyle w:val="ConsPlusNormal"/>
        <w:ind w:firstLine="709"/>
        <w:jc w:val="both"/>
      </w:pPr>
      <w:r w:rsidRPr="006D2A4D">
        <w:t>1.</w:t>
      </w:r>
      <w:r w:rsidR="00720FDA" w:rsidRPr="006D2A4D">
        <w:t>3</w:t>
      </w:r>
      <w:r w:rsidRPr="006D2A4D">
        <w:t xml:space="preserve">. </w:t>
      </w:r>
      <w:r w:rsidR="00EB77AD" w:rsidRPr="006D2A4D">
        <w:t>П</w:t>
      </w:r>
      <w:r w:rsidR="00720FDA" w:rsidRPr="006D2A4D">
        <w:t>од</w:t>
      </w:r>
      <w:r w:rsidRPr="006D2A4D">
        <w:t xml:space="preserve">пункт 1.2 </w:t>
      </w:r>
      <w:r w:rsidR="00720FDA" w:rsidRPr="006D2A4D">
        <w:t xml:space="preserve">пункта 1 </w:t>
      </w:r>
      <w:r w:rsidRPr="006D2A4D">
        <w:t>по</w:t>
      </w:r>
      <w:r w:rsidR="00EB77AD" w:rsidRPr="006D2A4D">
        <w:t>становления признать утратившим силу.</w:t>
      </w:r>
    </w:p>
    <w:p w14:paraId="022783E4" w14:textId="3C191C4F" w:rsidR="00C330B2" w:rsidRPr="006D2A4D" w:rsidRDefault="00C330B2" w:rsidP="00682160">
      <w:pPr>
        <w:pStyle w:val="ConsPlusNormal"/>
        <w:ind w:firstLine="709"/>
        <w:jc w:val="both"/>
      </w:pPr>
      <w:r w:rsidRPr="006D2A4D">
        <w:t>1.</w:t>
      </w:r>
      <w:r w:rsidR="00720FDA" w:rsidRPr="006D2A4D">
        <w:t>4</w:t>
      </w:r>
      <w:r w:rsidRPr="006D2A4D">
        <w:t>. В пункте 3 постановления слов</w:t>
      </w:r>
      <w:r w:rsidR="00720FDA" w:rsidRPr="006D2A4D">
        <w:t>о</w:t>
      </w:r>
      <w:r w:rsidRPr="006D2A4D">
        <w:t xml:space="preserve"> «(обнародовать)» исключить.</w:t>
      </w:r>
    </w:p>
    <w:p w14:paraId="3BB81A7D" w14:textId="3B5A2345" w:rsidR="00322D19" w:rsidRPr="006D2A4D" w:rsidRDefault="00322D19" w:rsidP="00682160">
      <w:pPr>
        <w:pStyle w:val="ConsPlusNormal"/>
        <w:ind w:firstLine="709"/>
        <w:jc w:val="both"/>
      </w:pPr>
      <w:r w:rsidRPr="006D2A4D">
        <w:t>1.</w:t>
      </w:r>
      <w:r w:rsidR="00720FDA" w:rsidRPr="006D2A4D">
        <w:t>5</w:t>
      </w:r>
      <w:r w:rsidRPr="006D2A4D">
        <w:t>. В пункте 4 постановления слов</w:t>
      </w:r>
      <w:r w:rsidR="00720FDA" w:rsidRPr="006D2A4D">
        <w:t>о</w:t>
      </w:r>
      <w:r w:rsidRPr="006D2A4D">
        <w:t xml:space="preserve"> «(обнародования)» исключить.</w:t>
      </w:r>
    </w:p>
    <w:p w14:paraId="23FD6B2E" w14:textId="66E7AEA7" w:rsidR="00720FDA" w:rsidRPr="006D2A4D" w:rsidRDefault="00CA1F35" w:rsidP="00682160">
      <w:pPr>
        <w:pStyle w:val="ConsPlusNormal"/>
        <w:ind w:firstLine="709"/>
        <w:jc w:val="both"/>
      </w:pPr>
      <w:r w:rsidRPr="006D2A4D">
        <w:t>1.</w:t>
      </w:r>
      <w:r w:rsidR="00720FDA" w:rsidRPr="006D2A4D">
        <w:t>6</w:t>
      </w:r>
      <w:r w:rsidRPr="006D2A4D">
        <w:t xml:space="preserve">. </w:t>
      </w:r>
      <w:r w:rsidR="00720FDA" w:rsidRPr="006D2A4D">
        <w:t xml:space="preserve">Пункт 5 постановления изложить в следующей редакции: </w:t>
      </w:r>
    </w:p>
    <w:p w14:paraId="65A7CA61" w14:textId="2B473685" w:rsidR="00720FDA" w:rsidRPr="006D2A4D" w:rsidRDefault="00720FDA" w:rsidP="003E2767">
      <w:pPr>
        <w:pStyle w:val="ConsPlusNormal"/>
        <w:ind w:firstLine="708"/>
        <w:jc w:val="both"/>
      </w:pPr>
      <w:r w:rsidRPr="006D2A4D">
        <w:t xml:space="preserve">«5. Контроль за выполнением настоящего постановления возложить на заместителя главы Ханты-Мансийского района, директора департамента строительства, архитектуры и ЖКХ </w:t>
      </w:r>
      <w:proofErr w:type="spellStart"/>
      <w:r w:rsidRPr="006D2A4D">
        <w:t>Речапова</w:t>
      </w:r>
      <w:proofErr w:type="spellEnd"/>
      <w:r w:rsidRPr="006D2A4D">
        <w:t xml:space="preserve"> Р.Ш.»</w:t>
      </w:r>
      <w:r w:rsidR="00ED2276" w:rsidRPr="006D2A4D">
        <w:t>.</w:t>
      </w:r>
    </w:p>
    <w:p w14:paraId="5A5CF77B" w14:textId="6D34695C" w:rsidR="00CA1F35" w:rsidRPr="006D2A4D" w:rsidRDefault="00720FDA" w:rsidP="00682160">
      <w:pPr>
        <w:pStyle w:val="ConsPlusNormal"/>
        <w:ind w:firstLine="709"/>
        <w:jc w:val="both"/>
      </w:pPr>
      <w:r w:rsidRPr="006D2A4D">
        <w:t xml:space="preserve">1.7. </w:t>
      </w:r>
      <w:r w:rsidR="00CA1F35" w:rsidRPr="006D2A4D">
        <w:t>Приложение к постановлению изложить в новой редакции согласно приложению к настоящему постановлению.</w:t>
      </w:r>
    </w:p>
    <w:p w14:paraId="194A7F35" w14:textId="38A88CC7" w:rsidR="00000904" w:rsidRPr="006D2A4D" w:rsidRDefault="00000904" w:rsidP="00682160">
      <w:pPr>
        <w:pStyle w:val="ConsPlusNormal"/>
        <w:ind w:firstLine="709"/>
        <w:jc w:val="both"/>
      </w:pPr>
      <w:r w:rsidRPr="006D2A4D">
        <w:t>1.8. Приложение 2 к постановлению признать утратившим силу.</w:t>
      </w:r>
    </w:p>
    <w:p w14:paraId="25DED143" w14:textId="2A855CBD" w:rsidR="004D6757" w:rsidRPr="006D2A4D" w:rsidRDefault="004D6757" w:rsidP="004D6757">
      <w:pPr>
        <w:tabs>
          <w:tab w:val="left" w:pos="720"/>
        </w:tabs>
        <w:spacing w:after="0" w:line="240" w:lineRule="auto"/>
        <w:ind w:firstLine="709"/>
        <w:jc w:val="both"/>
        <w:rPr>
          <w:rFonts w:ascii="Times New Roman" w:hAnsi="Times New Roman" w:cs="Times New Roman"/>
          <w:sz w:val="28"/>
          <w:szCs w:val="28"/>
        </w:rPr>
      </w:pPr>
      <w:r w:rsidRPr="006D2A4D">
        <w:rPr>
          <w:rFonts w:ascii="Times New Roman" w:hAnsi="Times New Roman" w:cs="Times New Roman"/>
          <w:sz w:val="28"/>
          <w:szCs w:val="28"/>
        </w:rPr>
        <w:t xml:space="preserve">2. Опубликовать настоящее постановление в газете «Наш район», в официальном сетевом издании «Наш район Ханты-Мансийский», разместить на официальном сайте </w:t>
      </w:r>
      <w:r w:rsidR="00B3629B" w:rsidRPr="006D2A4D">
        <w:rPr>
          <w:rFonts w:ascii="Times New Roman" w:hAnsi="Times New Roman" w:cs="Times New Roman"/>
          <w:sz w:val="28"/>
          <w:szCs w:val="28"/>
        </w:rPr>
        <w:t>А</w:t>
      </w:r>
      <w:r w:rsidRPr="006D2A4D">
        <w:rPr>
          <w:rFonts w:ascii="Times New Roman" w:hAnsi="Times New Roman" w:cs="Times New Roman"/>
          <w:sz w:val="28"/>
          <w:szCs w:val="28"/>
        </w:rPr>
        <w:t>дминистрации Ханты-Мансийского района.</w:t>
      </w:r>
    </w:p>
    <w:p w14:paraId="6633CB7D" w14:textId="6C8FB3E8" w:rsidR="00985647" w:rsidRPr="006D2A4D" w:rsidRDefault="00985647" w:rsidP="00985647">
      <w:pPr>
        <w:pStyle w:val="ConsPlusNormal"/>
        <w:ind w:firstLine="709"/>
        <w:jc w:val="both"/>
      </w:pPr>
      <w:r w:rsidRPr="006D2A4D">
        <w:t>3.</w:t>
      </w:r>
      <w:r w:rsidRPr="006D2A4D">
        <w:tab/>
        <w:t>Настоящее постановление вступает в силу после его официального опубликования</w:t>
      </w:r>
      <w:r w:rsidR="00152D7D" w:rsidRPr="006D2A4D">
        <w:t>.</w:t>
      </w:r>
    </w:p>
    <w:p w14:paraId="6C126A6D" w14:textId="77777777" w:rsidR="00985647" w:rsidRPr="006D2A4D" w:rsidRDefault="00985647" w:rsidP="00985647">
      <w:pPr>
        <w:pStyle w:val="ConsPlusNormal"/>
        <w:ind w:firstLine="709"/>
        <w:jc w:val="both"/>
      </w:pPr>
    </w:p>
    <w:p w14:paraId="1989C6A5" w14:textId="77777777" w:rsidR="00985647" w:rsidRPr="006D2A4D" w:rsidRDefault="00985647" w:rsidP="00985647">
      <w:pPr>
        <w:pStyle w:val="ConsPlusNormal"/>
        <w:ind w:firstLine="709"/>
        <w:jc w:val="both"/>
      </w:pPr>
    </w:p>
    <w:p w14:paraId="559662E9" w14:textId="2C8D5812" w:rsidR="00985647" w:rsidRPr="00BB36CF" w:rsidRDefault="00985647" w:rsidP="00985647">
      <w:pPr>
        <w:pStyle w:val="ConsPlusNormal"/>
        <w:jc w:val="both"/>
        <w:rPr>
          <w:color w:val="000000" w:themeColor="text1"/>
        </w:rPr>
      </w:pPr>
      <w:r w:rsidRPr="006D2A4D">
        <w:t>Глава Ханты-Мансийского района</w:t>
      </w:r>
      <w:r w:rsidRPr="006D2A4D">
        <w:tab/>
      </w:r>
      <w:r w:rsidRPr="006D2A4D">
        <w:tab/>
        <w:t xml:space="preserve">    </w:t>
      </w:r>
      <w:r w:rsidRPr="00BB36CF">
        <w:rPr>
          <w:color w:val="000000" w:themeColor="text1"/>
        </w:rPr>
        <w:t xml:space="preserve">                               </w:t>
      </w:r>
      <w:proofErr w:type="spellStart"/>
      <w:r w:rsidR="00A74A46">
        <w:rPr>
          <w:color w:val="000000" w:themeColor="text1"/>
        </w:rPr>
        <w:t>К.Р.Минулин</w:t>
      </w:r>
      <w:proofErr w:type="spellEnd"/>
    </w:p>
    <w:p w14:paraId="7886EC0A" w14:textId="2CA5B955" w:rsidR="009555EB" w:rsidRDefault="009555EB" w:rsidP="00AE0349">
      <w:pPr>
        <w:pStyle w:val="ConsPlusNormal"/>
        <w:contextualSpacing/>
        <w:jc w:val="both"/>
        <w:rPr>
          <w:color w:val="000000" w:themeColor="text1"/>
        </w:rPr>
      </w:pPr>
    </w:p>
    <w:p w14:paraId="6CC3BC80" w14:textId="5B6D4409" w:rsidR="00AE0349" w:rsidRDefault="00AE0349" w:rsidP="00AE0349">
      <w:pPr>
        <w:pStyle w:val="ConsPlusNormal"/>
        <w:contextualSpacing/>
        <w:jc w:val="both"/>
        <w:rPr>
          <w:color w:val="000000" w:themeColor="text1"/>
        </w:rPr>
      </w:pPr>
    </w:p>
    <w:p w14:paraId="09D7ED68" w14:textId="77777777" w:rsidR="00AE0349" w:rsidRDefault="00AE0349">
      <w:pPr>
        <w:rPr>
          <w:rFonts w:ascii="Times New Roman" w:hAnsi="Times New Roman" w:cs="Times New Roman"/>
          <w:color w:val="000000" w:themeColor="text1"/>
          <w:sz w:val="28"/>
          <w:szCs w:val="28"/>
        </w:rPr>
      </w:pPr>
      <w:r>
        <w:rPr>
          <w:color w:val="000000" w:themeColor="text1"/>
        </w:rPr>
        <w:br w:type="page"/>
      </w:r>
    </w:p>
    <w:p w14:paraId="3224120F" w14:textId="11D35ADB" w:rsidR="00407963" w:rsidRPr="009E637E" w:rsidRDefault="00407963" w:rsidP="00A74A46">
      <w:pPr>
        <w:pStyle w:val="ConsPlusNormal"/>
        <w:contextualSpacing/>
        <w:jc w:val="right"/>
      </w:pPr>
      <w:r w:rsidRPr="009E637E">
        <w:lastRenderedPageBreak/>
        <w:t>Приложение</w:t>
      </w:r>
    </w:p>
    <w:p w14:paraId="2CD597D3" w14:textId="0DC8E002" w:rsidR="00407963" w:rsidRPr="009E637E" w:rsidRDefault="00407963" w:rsidP="00A74A46">
      <w:pPr>
        <w:pStyle w:val="ConsPlusNormal"/>
        <w:contextualSpacing/>
        <w:jc w:val="right"/>
      </w:pPr>
      <w:r w:rsidRPr="009E637E">
        <w:t xml:space="preserve">к постановлению </w:t>
      </w:r>
      <w:r w:rsidR="00B3629B">
        <w:t>А</w:t>
      </w:r>
      <w:r w:rsidRPr="009E637E">
        <w:t>дминистрации</w:t>
      </w:r>
    </w:p>
    <w:p w14:paraId="192E5358" w14:textId="77777777" w:rsidR="00407963" w:rsidRPr="009E637E" w:rsidRDefault="00407963" w:rsidP="00A74A46">
      <w:pPr>
        <w:pStyle w:val="ConsPlusNormal"/>
        <w:contextualSpacing/>
        <w:jc w:val="right"/>
      </w:pPr>
      <w:r w:rsidRPr="009E637E">
        <w:t>Ханты-Мансийского района</w:t>
      </w:r>
    </w:p>
    <w:p w14:paraId="66837004" w14:textId="334D4D06" w:rsidR="00AE0349" w:rsidRDefault="00407963" w:rsidP="00A74A46">
      <w:pPr>
        <w:pStyle w:val="ConsPlusNormal"/>
        <w:contextualSpacing/>
        <w:jc w:val="right"/>
      </w:pPr>
      <w:r w:rsidRPr="009E637E">
        <w:t>от ________ № ____</w:t>
      </w:r>
    </w:p>
    <w:p w14:paraId="3790ACA8" w14:textId="443C7BD4" w:rsidR="00407963" w:rsidRDefault="00407963" w:rsidP="00A74A46">
      <w:pPr>
        <w:pStyle w:val="ConsPlusNormal"/>
        <w:contextualSpacing/>
        <w:jc w:val="both"/>
      </w:pPr>
    </w:p>
    <w:p w14:paraId="5F6742D7" w14:textId="177C0F3E" w:rsidR="00407963" w:rsidRDefault="00407963" w:rsidP="00A74A46">
      <w:pPr>
        <w:pStyle w:val="ConsPlusNormal"/>
        <w:contextualSpacing/>
        <w:jc w:val="both"/>
      </w:pPr>
    </w:p>
    <w:p w14:paraId="1B72E16E" w14:textId="77777777" w:rsidR="00E93EA1" w:rsidRPr="00CE5C60" w:rsidRDefault="00E93EA1" w:rsidP="00E93EA1">
      <w:pPr>
        <w:pStyle w:val="1"/>
        <w:rPr>
          <w:rFonts w:ascii="Times New Roman" w:hAnsi="Times New Roman"/>
          <w:bCs w:val="0"/>
          <w:sz w:val="28"/>
          <w:szCs w:val="28"/>
        </w:rPr>
      </w:pPr>
      <w:r w:rsidRPr="00CE5C60">
        <w:rPr>
          <w:rFonts w:ascii="Times New Roman" w:hAnsi="Times New Roman"/>
          <w:bCs w:val="0"/>
          <w:sz w:val="28"/>
          <w:szCs w:val="28"/>
        </w:rPr>
        <w:t>Порядок предоставления субсидии из местного бюджета за оказание транспортных услуг населению Ханты-Мансийского района</w:t>
      </w:r>
    </w:p>
    <w:p w14:paraId="213F0311" w14:textId="77777777" w:rsidR="00E93EA1" w:rsidRPr="00A96DC4" w:rsidRDefault="00E93EA1" w:rsidP="00E93EA1">
      <w:pPr>
        <w:tabs>
          <w:tab w:val="left" w:pos="851"/>
          <w:tab w:val="left" w:pos="1134"/>
        </w:tabs>
        <w:ind w:firstLine="709"/>
        <w:contextualSpacing/>
        <w:jc w:val="center"/>
        <w:rPr>
          <w:rFonts w:ascii="Times New Roman" w:hAnsi="Times New Roman"/>
          <w:bCs/>
          <w:sz w:val="28"/>
          <w:szCs w:val="28"/>
        </w:rPr>
      </w:pPr>
      <w:r w:rsidRPr="00A96DC4">
        <w:rPr>
          <w:rFonts w:ascii="Times New Roman" w:hAnsi="Times New Roman"/>
          <w:bCs/>
          <w:sz w:val="28"/>
          <w:szCs w:val="28"/>
        </w:rPr>
        <w:t>(далее – Порядок)</w:t>
      </w:r>
    </w:p>
    <w:p w14:paraId="09656F4E" w14:textId="77777777" w:rsidR="00E93EA1" w:rsidRPr="00A96DC4" w:rsidRDefault="00E93EA1" w:rsidP="00E93EA1">
      <w:pPr>
        <w:autoSpaceDE w:val="0"/>
        <w:autoSpaceDN w:val="0"/>
        <w:adjustRightInd w:val="0"/>
        <w:jc w:val="center"/>
        <w:rPr>
          <w:rFonts w:ascii="Times New Roman" w:eastAsia="Calibri" w:hAnsi="Times New Roman"/>
          <w:b/>
          <w:bCs/>
          <w:sz w:val="28"/>
          <w:szCs w:val="28"/>
        </w:rPr>
      </w:pPr>
    </w:p>
    <w:p w14:paraId="136BCBCB" w14:textId="77777777" w:rsidR="00E93EA1" w:rsidRPr="00A96DC4" w:rsidRDefault="00E93EA1" w:rsidP="00E93EA1">
      <w:pPr>
        <w:pStyle w:val="2"/>
        <w:rPr>
          <w:rFonts w:ascii="Times New Roman" w:hAnsi="Times New Roman"/>
          <w:b w:val="0"/>
          <w:bCs w:val="0"/>
          <w:sz w:val="28"/>
        </w:rPr>
      </w:pPr>
      <w:r w:rsidRPr="00A96DC4">
        <w:rPr>
          <w:rFonts w:ascii="Times New Roman" w:hAnsi="Times New Roman"/>
          <w:b w:val="0"/>
          <w:bCs w:val="0"/>
          <w:sz w:val="28"/>
        </w:rPr>
        <w:t xml:space="preserve">Раздел I. Общие положения </w:t>
      </w:r>
    </w:p>
    <w:p w14:paraId="2975F706" w14:textId="77777777" w:rsidR="00E93EA1" w:rsidRPr="00A96DC4" w:rsidRDefault="00E93EA1" w:rsidP="00E93EA1">
      <w:pPr>
        <w:autoSpaceDE w:val="0"/>
        <w:autoSpaceDN w:val="0"/>
        <w:adjustRightInd w:val="0"/>
        <w:rPr>
          <w:rFonts w:ascii="Times New Roman" w:eastAsia="Calibri" w:hAnsi="Times New Roman"/>
          <w:b/>
          <w:sz w:val="28"/>
          <w:szCs w:val="28"/>
        </w:rPr>
      </w:pPr>
    </w:p>
    <w:p w14:paraId="2D927793" w14:textId="7CDED13B" w:rsidR="00E93EA1" w:rsidRPr="008B3499" w:rsidRDefault="00E93EA1" w:rsidP="00826A90">
      <w:pPr>
        <w:autoSpaceDE w:val="0"/>
        <w:autoSpaceDN w:val="0"/>
        <w:adjustRightInd w:val="0"/>
        <w:spacing w:after="0" w:line="240" w:lineRule="auto"/>
        <w:ind w:firstLine="709"/>
        <w:jc w:val="both"/>
        <w:rPr>
          <w:rFonts w:ascii="Times New Roman" w:eastAsia="Calibri" w:hAnsi="Times New Roman"/>
          <w:sz w:val="28"/>
          <w:szCs w:val="28"/>
        </w:rPr>
      </w:pPr>
      <w:r w:rsidRPr="008B3499">
        <w:rPr>
          <w:rFonts w:ascii="Times New Roman" w:eastAsia="Calibri" w:hAnsi="Times New Roman"/>
          <w:sz w:val="28"/>
          <w:szCs w:val="28"/>
        </w:rPr>
        <w:t>1. Настоящий Порядок регулирует правоотношения, связанные с предоставлением юридическим лицам (за исключением государственных, муниципальных учреждений) и индивидуальным предпринимателям</w:t>
      </w:r>
      <w:r w:rsidR="008B3499" w:rsidRPr="008B3499">
        <w:rPr>
          <w:rFonts w:ascii="Times New Roman" w:eastAsia="Calibri" w:hAnsi="Times New Roman"/>
          <w:sz w:val="28"/>
          <w:szCs w:val="28"/>
        </w:rPr>
        <w:t>,</w:t>
      </w:r>
      <w:r w:rsidRPr="008B3499">
        <w:rPr>
          <w:rFonts w:ascii="Times New Roman" w:eastAsia="Calibri" w:hAnsi="Times New Roman"/>
          <w:sz w:val="28"/>
          <w:szCs w:val="28"/>
        </w:rPr>
        <w:t xml:space="preserve"> осуществляющих перевозки пассажиров и багажа водным (речным) транспортом, воздушным транспортом, автомобильным транспортом по субсидируемым маршрутам (далее</w:t>
      </w:r>
      <w:r w:rsidR="00163F5B" w:rsidRPr="008B3499">
        <w:rPr>
          <w:rFonts w:ascii="Times New Roman" w:eastAsia="Calibri" w:hAnsi="Times New Roman"/>
          <w:sz w:val="28"/>
          <w:szCs w:val="28"/>
        </w:rPr>
        <w:t xml:space="preserve"> – </w:t>
      </w:r>
      <w:r w:rsidR="00117A31" w:rsidRPr="008B3499">
        <w:rPr>
          <w:rFonts w:ascii="Times New Roman" w:eastAsia="Calibri" w:hAnsi="Times New Roman"/>
          <w:sz w:val="28"/>
          <w:szCs w:val="28"/>
        </w:rPr>
        <w:t xml:space="preserve">перевозчик, </w:t>
      </w:r>
      <w:r w:rsidRPr="008B3499">
        <w:rPr>
          <w:rFonts w:ascii="Times New Roman" w:eastAsia="Calibri" w:hAnsi="Times New Roman"/>
          <w:sz w:val="28"/>
          <w:szCs w:val="28"/>
        </w:rPr>
        <w:t xml:space="preserve">перевозка) субсидий из </w:t>
      </w:r>
      <w:bookmarkStart w:id="0" w:name="_Hlk164176694"/>
      <w:r w:rsidR="00826A90" w:rsidRPr="008B3499">
        <w:rPr>
          <w:rFonts w:ascii="Times New Roman" w:eastAsia="Calibri" w:hAnsi="Times New Roman"/>
          <w:sz w:val="28"/>
          <w:szCs w:val="28"/>
        </w:rPr>
        <w:t xml:space="preserve">бюджета Ханты-Мансийского района </w:t>
      </w:r>
      <w:bookmarkEnd w:id="0"/>
      <w:r w:rsidRPr="008B3499">
        <w:rPr>
          <w:rFonts w:ascii="Times New Roman" w:eastAsia="Calibri" w:hAnsi="Times New Roman"/>
          <w:sz w:val="28"/>
          <w:szCs w:val="28"/>
        </w:rPr>
        <w:t xml:space="preserve">за оказание транспортных услуг населению Ханты-Мансийского района в соответствии с решением Думы Ханты-Мансийского района о </w:t>
      </w:r>
      <w:bookmarkStart w:id="1" w:name="_Hlk164176879"/>
      <w:r w:rsidR="00826A90" w:rsidRPr="008B3499">
        <w:rPr>
          <w:rFonts w:ascii="Times New Roman" w:eastAsia="Calibri" w:hAnsi="Times New Roman"/>
          <w:sz w:val="28"/>
          <w:szCs w:val="28"/>
        </w:rPr>
        <w:t>бюджете Ханты-Мансийского района на очередной финансовый год и плановый период</w:t>
      </w:r>
      <w:bookmarkEnd w:id="1"/>
      <w:r w:rsidR="00826A90" w:rsidRPr="008B3499">
        <w:rPr>
          <w:rFonts w:ascii="Times New Roman" w:eastAsia="Calibri" w:hAnsi="Times New Roman"/>
          <w:sz w:val="28"/>
          <w:szCs w:val="28"/>
        </w:rPr>
        <w:t xml:space="preserve"> </w:t>
      </w:r>
      <w:r w:rsidRPr="008B3499">
        <w:rPr>
          <w:rFonts w:ascii="Times New Roman" w:eastAsia="Calibri" w:hAnsi="Times New Roman"/>
          <w:sz w:val="28"/>
          <w:szCs w:val="28"/>
        </w:rPr>
        <w:t xml:space="preserve">и муниципальной программой «Комплексное развитие транспортной системы на территории Ханты-Мансийского района», </w:t>
      </w:r>
      <w:bookmarkStart w:id="2" w:name="_Hlk164177204"/>
      <w:r w:rsidR="00A20A9E" w:rsidRPr="008B3499">
        <w:rPr>
          <w:rFonts w:ascii="Times New Roman" w:eastAsia="Calibri" w:hAnsi="Times New Roman"/>
          <w:sz w:val="28"/>
          <w:szCs w:val="28"/>
        </w:rPr>
        <w:t>утверждаемой п</w:t>
      </w:r>
      <w:r w:rsidR="00826A90" w:rsidRPr="008B3499">
        <w:rPr>
          <w:rFonts w:ascii="Times New Roman" w:eastAsia="Calibri" w:hAnsi="Times New Roman"/>
          <w:sz w:val="28"/>
          <w:szCs w:val="28"/>
        </w:rPr>
        <w:t xml:space="preserve">остановлением </w:t>
      </w:r>
      <w:r w:rsidR="00B3629B" w:rsidRPr="008B3499">
        <w:rPr>
          <w:rFonts w:ascii="Times New Roman" w:eastAsia="Calibri" w:hAnsi="Times New Roman"/>
          <w:sz w:val="28"/>
          <w:szCs w:val="28"/>
        </w:rPr>
        <w:t>А</w:t>
      </w:r>
      <w:r w:rsidR="00826A90" w:rsidRPr="008B3499">
        <w:rPr>
          <w:rFonts w:ascii="Times New Roman" w:eastAsia="Calibri" w:hAnsi="Times New Roman"/>
          <w:sz w:val="28"/>
          <w:szCs w:val="28"/>
        </w:rPr>
        <w:t>дминистрации Ханты-Мансийского района от 29.11.2021 № 303 «О муниципальной программе Ханты-Мансийского района «Комплексное развитие транспортной системы на территории Ханты-Мансийского района».</w:t>
      </w:r>
    </w:p>
    <w:bookmarkEnd w:id="2"/>
    <w:p w14:paraId="6702066F" w14:textId="1E5D60BC"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8B3499">
        <w:rPr>
          <w:rFonts w:ascii="Times New Roman" w:eastAsia="Calibri" w:hAnsi="Times New Roman"/>
          <w:sz w:val="28"/>
          <w:szCs w:val="28"/>
        </w:rPr>
        <w:t xml:space="preserve">2. </w:t>
      </w:r>
      <w:bookmarkStart w:id="3" w:name="_Hlk164177267"/>
      <w:r w:rsidR="00A20A9E" w:rsidRPr="008B3499">
        <w:rPr>
          <w:rFonts w:ascii="Times New Roman" w:eastAsia="Calibri" w:hAnsi="Times New Roman"/>
          <w:sz w:val="28"/>
          <w:szCs w:val="28"/>
        </w:rPr>
        <w:t xml:space="preserve">Для целей </w:t>
      </w:r>
      <w:bookmarkEnd w:id="3"/>
      <w:r w:rsidRPr="008B3499">
        <w:rPr>
          <w:rFonts w:ascii="Times New Roman" w:eastAsia="Calibri" w:hAnsi="Times New Roman"/>
          <w:sz w:val="28"/>
          <w:szCs w:val="28"/>
        </w:rPr>
        <w:t>настоящего Порядка используются следующие понятия:</w:t>
      </w:r>
    </w:p>
    <w:p w14:paraId="53BDCDD4" w14:textId="77777777"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8B3499">
        <w:rPr>
          <w:rFonts w:ascii="Times New Roman" w:eastAsia="Calibri" w:hAnsi="Times New Roman"/>
          <w:sz w:val="28"/>
          <w:szCs w:val="28"/>
        </w:rPr>
        <w:t>1) регулируемый тариф – плата за перевозку, установленная органом регулирования цен (тарифов), уполномоченного законом;</w:t>
      </w:r>
    </w:p>
    <w:p w14:paraId="356CDF0F" w14:textId="49DDB4E9" w:rsidR="00281801" w:rsidRPr="008B3499" w:rsidRDefault="00281801" w:rsidP="00281801">
      <w:pPr>
        <w:autoSpaceDE w:val="0"/>
        <w:autoSpaceDN w:val="0"/>
        <w:adjustRightInd w:val="0"/>
        <w:spacing w:after="0" w:line="240" w:lineRule="auto"/>
        <w:ind w:firstLine="709"/>
        <w:contextualSpacing/>
        <w:jc w:val="both"/>
        <w:rPr>
          <w:rFonts w:ascii="Times New Roman" w:eastAsia="Calibri" w:hAnsi="Times New Roman"/>
          <w:sz w:val="28"/>
          <w:szCs w:val="28"/>
        </w:rPr>
      </w:pPr>
      <w:r w:rsidRPr="008B3499">
        <w:rPr>
          <w:rFonts w:ascii="Times New Roman" w:eastAsia="Calibri" w:hAnsi="Times New Roman"/>
          <w:sz w:val="28"/>
          <w:szCs w:val="28"/>
        </w:rPr>
        <w:t>2) субсидируемый маршрут – маршрут, пункты отправления и назначения которого расположены в границах одного сельского поселения либо в границах двух и более сельских поселений, находящихся в границах Ханты-Мансийского района;</w:t>
      </w:r>
    </w:p>
    <w:p w14:paraId="119211C6" w14:textId="59723D16" w:rsidR="00DF1483" w:rsidRPr="008B3499" w:rsidRDefault="00DF1483" w:rsidP="00281801">
      <w:pPr>
        <w:autoSpaceDE w:val="0"/>
        <w:autoSpaceDN w:val="0"/>
        <w:adjustRightInd w:val="0"/>
        <w:spacing w:after="0" w:line="240" w:lineRule="auto"/>
        <w:ind w:firstLine="709"/>
        <w:contextualSpacing/>
        <w:jc w:val="both"/>
        <w:rPr>
          <w:rFonts w:ascii="Times New Roman" w:eastAsia="Calibri" w:hAnsi="Times New Roman"/>
          <w:sz w:val="28"/>
          <w:szCs w:val="28"/>
        </w:rPr>
      </w:pPr>
      <w:bookmarkStart w:id="4" w:name="_Hlk164179891"/>
      <w:r w:rsidRPr="008B3499">
        <w:rPr>
          <w:rFonts w:ascii="Times New Roman" w:eastAsia="Calibri" w:hAnsi="Times New Roman"/>
          <w:sz w:val="28"/>
          <w:szCs w:val="28"/>
        </w:rPr>
        <w:t>3) субсидия – средства бюджета Ханты-Мансийского района, предоставляемые получателю субсидии в целях возмещения затрат, возникших в связи с фактическим оказанием услуг по перевозке пассажиров и багажа по муниципальным маршрутам Ханты-Мансийского района по регулируемому тарифу, в порядке и на условиях, установленных настоящим Порядком;</w:t>
      </w:r>
    </w:p>
    <w:p w14:paraId="00557EF1" w14:textId="77777777"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8B3499">
        <w:rPr>
          <w:rFonts w:ascii="Times New Roman" w:eastAsia="Calibri" w:hAnsi="Times New Roman"/>
          <w:sz w:val="28"/>
          <w:szCs w:val="28"/>
        </w:rPr>
        <w:lastRenderedPageBreak/>
        <w:t>4) круговой рейс – регулярный рейс, выполняемый по субсидируемому маршруту в прямом и обратном направлении в соответствии с утвержденным расписанием;</w:t>
      </w:r>
    </w:p>
    <w:p w14:paraId="6AF394A0" w14:textId="707179DE"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bookmarkStart w:id="5" w:name="_Hlk164179576"/>
      <w:r w:rsidRPr="008B3499">
        <w:rPr>
          <w:rFonts w:ascii="Times New Roman" w:eastAsia="Calibri" w:hAnsi="Times New Roman"/>
          <w:sz w:val="28"/>
          <w:szCs w:val="28"/>
        </w:rPr>
        <w:t>5) уполномоченный орган</w:t>
      </w:r>
      <w:bookmarkStart w:id="6" w:name="_Hlk88748066"/>
      <w:r w:rsidRPr="008B3499">
        <w:rPr>
          <w:rFonts w:ascii="Times New Roman" w:eastAsia="Calibri" w:hAnsi="Times New Roman"/>
          <w:sz w:val="28"/>
          <w:szCs w:val="28"/>
        </w:rPr>
        <w:t xml:space="preserve"> – департамент строительства, архитектуры и </w:t>
      </w:r>
      <w:bookmarkEnd w:id="6"/>
      <w:r w:rsidRPr="008B3499">
        <w:rPr>
          <w:rFonts w:ascii="Times New Roman" w:eastAsia="Calibri" w:hAnsi="Times New Roman"/>
          <w:sz w:val="28"/>
          <w:szCs w:val="28"/>
        </w:rPr>
        <w:t xml:space="preserve">жилищно-коммунального хозяйства </w:t>
      </w:r>
      <w:r w:rsidR="00B3629B" w:rsidRPr="008B3499">
        <w:rPr>
          <w:rFonts w:ascii="Times New Roman" w:eastAsia="Calibri" w:hAnsi="Times New Roman"/>
          <w:sz w:val="28"/>
          <w:szCs w:val="28"/>
        </w:rPr>
        <w:t>А</w:t>
      </w:r>
      <w:r w:rsidRPr="008B3499">
        <w:rPr>
          <w:rFonts w:ascii="Times New Roman" w:eastAsia="Calibri" w:hAnsi="Times New Roman"/>
          <w:sz w:val="28"/>
          <w:szCs w:val="28"/>
        </w:rPr>
        <w:t>дминистрации Ханты-Мансийского района,</w:t>
      </w:r>
      <w:r w:rsidRPr="008B3499">
        <w:t xml:space="preserve"> </w:t>
      </w:r>
      <w:r w:rsidRPr="008B3499">
        <w:rPr>
          <w:rFonts w:ascii="Times New Roman" w:eastAsia="Calibri" w:hAnsi="Times New Roman"/>
          <w:sz w:val="28"/>
          <w:szCs w:val="28"/>
        </w:rPr>
        <w:t xml:space="preserve">обеспечивающий </w:t>
      </w:r>
      <w:r w:rsidR="00E433D1" w:rsidRPr="008B3499">
        <w:rPr>
          <w:rFonts w:ascii="Times New Roman" w:eastAsia="Calibri" w:hAnsi="Times New Roman"/>
          <w:sz w:val="28"/>
          <w:szCs w:val="28"/>
        </w:rPr>
        <w:t>организацию и проведение конкурса на предоставление субсидии (далее – конкурс)</w:t>
      </w:r>
      <w:r w:rsidRPr="008B3499">
        <w:rPr>
          <w:rFonts w:ascii="Times New Roman" w:eastAsia="Calibri" w:hAnsi="Times New Roman"/>
          <w:sz w:val="28"/>
          <w:szCs w:val="28"/>
        </w:rPr>
        <w:t>;</w:t>
      </w:r>
    </w:p>
    <w:p w14:paraId="1D99BD5B" w14:textId="1E55D20B"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bookmarkStart w:id="7" w:name="_Hlk164179430"/>
      <w:r w:rsidRPr="008B3499">
        <w:rPr>
          <w:rFonts w:ascii="Times New Roman" w:eastAsia="Calibri" w:hAnsi="Times New Roman"/>
          <w:sz w:val="28"/>
          <w:szCs w:val="28"/>
        </w:rPr>
        <w:t xml:space="preserve">6) заявка на участие в </w:t>
      </w:r>
      <w:r w:rsidR="00E433D1" w:rsidRPr="008B3499">
        <w:rPr>
          <w:rFonts w:ascii="Times New Roman" w:eastAsia="Calibri" w:hAnsi="Times New Roman"/>
          <w:sz w:val="28"/>
          <w:szCs w:val="28"/>
        </w:rPr>
        <w:t xml:space="preserve">конкурсе </w:t>
      </w:r>
      <w:r w:rsidRPr="008B3499">
        <w:rPr>
          <w:rFonts w:ascii="Times New Roman" w:eastAsia="Calibri" w:hAnsi="Times New Roman"/>
          <w:sz w:val="28"/>
          <w:szCs w:val="28"/>
        </w:rPr>
        <w:t xml:space="preserve">– документы, необходимые для участия в </w:t>
      </w:r>
      <w:r w:rsidR="00E433D1" w:rsidRPr="008B3499">
        <w:rPr>
          <w:rFonts w:ascii="Times New Roman" w:eastAsia="Calibri" w:hAnsi="Times New Roman"/>
          <w:sz w:val="28"/>
          <w:szCs w:val="28"/>
        </w:rPr>
        <w:t xml:space="preserve">конкурсе </w:t>
      </w:r>
      <w:r w:rsidRPr="008B3499">
        <w:rPr>
          <w:rFonts w:ascii="Times New Roman" w:eastAsia="Calibri" w:hAnsi="Times New Roman"/>
          <w:sz w:val="28"/>
          <w:szCs w:val="28"/>
        </w:rPr>
        <w:t xml:space="preserve">на предоставление субсидии, представляемые </w:t>
      </w:r>
      <w:r w:rsidR="00907D39" w:rsidRPr="008B3499">
        <w:rPr>
          <w:rFonts w:ascii="Times New Roman" w:eastAsia="Calibri" w:hAnsi="Times New Roman"/>
          <w:sz w:val="28"/>
          <w:szCs w:val="28"/>
        </w:rPr>
        <w:t xml:space="preserve">перевозчиком </w:t>
      </w:r>
      <w:r w:rsidRPr="008B3499">
        <w:rPr>
          <w:rFonts w:ascii="Times New Roman" w:eastAsia="Calibri" w:hAnsi="Times New Roman"/>
          <w:sz w:val="28"/>
          <w:szCs w:val="28"/>
        </w:rPr>
        <w:t>в соответствии с требованиями настоящего Порядка (далее – заявка);</w:t>
      </w:r>
    </w:p>
    <w:bookmarkEnd w:id="5"/>
    <w:bookmarkEnd w:id="7"/>
    <w:p w14:paraId="2E021E42" w14:textId="22186E8D" w:rsidR="00E93EA1" w:rsidRPr="008B34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8B3499">
        <w:rPr>
          <w:rFonts w:ascii="Times New Roman" w:eastAsia="Calibri" w:hAnsi="Times New Roman"/>
          <w:sz w:val="28"/>
          <w:szCs w:val="28"/>
        </w:rPr>
        <w:t xml:space="preserve">7) участник </w:t>
      </w:r>
      <w:r w:rsidR="00E433D1" w:rsidRPr="008B3499">
        <w:rPr>
          <w:rFonts w:ascii="Times New Roman" w:eastAsia="Calibri" w:hAnsi="Times New Roman"/>
          <w:sz w:val="28"/>
          <w:szCs w:val="28"/>
        </w:rPr>
        <w:t>конкурса</w:t>
      </w:r>
      <w:r w:rsidRPr="008B3499">
        <w:rPr>
          <w:rFonts w:ascii="Times New Roman" w:eastAsia="Calibri" w:hAnsi="Times New Roman"/>
          <w:sz w:val="28"/>
          <w:szCs w:val="28"/>
        </w:rPr>
        <w:t xml:space="preserve"> </w:t>
      </w:r>
      <w:r w:rsidR="008B3499" w:rsidRPr="008B3499">
        <w:rPr>
          <w:rFonts w:ascii="Times New Roman" w:eastAsia="Calibri" w:hAnsi="Times New Roman"/>
          <w:sz w:val="28"/>
          <w:szCs w:val="28"/>
        </w:rPr>
        <w:t>– перевозчики</w:t>
      </w:r>
      <w:r w:rsidRPr="008B3499">
        <w:rPr>
          <w:rFonts w:ascii="Times New Roman" w:eastAsia="Calibri" w:hAnsi="Times New Roman"/>
          <w:sz w:val="28"/>
          <w:szCs w:val="28"/>
        </w:rPr>
        <w:t>, подавши</w:t>
      </w:r>
      <w:r w:rsidR="00041F50" w:rsidRPr="008B3499">
        <w:rPr>
          <w:rFonts w:ascii="Times New Roman" w:eastAsia="Calibri" w:hAnsi="Times New Roman"/>
          <w:sz w:val="28"/>
          <w:szCs w:val="28"/>
        </w:rPr>
        <w:t>е</w:t>
      </w:r>
      <w:r w:rsidRPr="008B3499">
        <w:rPr>
          <w:rFonts w:ascii="Times New Roman" w:eastAsia="Calibri" w:hAnsi="Times New Roman"/>
          <w:sz w:val="28"/>
          <w:szCs w:val="28"/>
        </w:rPr>
        <w:t xml:space="preserve"> заявку об участии в </w:t>
      </w:r>
      <w:r w:rsidR="00907D39" w:rsidRPr="008B3499">
        <w:rPr>
          <w:rFonts w:ascii="Times New Roman" w:eastAsia="Calibri" w:hAnsi="Times New Roman"/>
          <w:sz w:val="28"/>
          <w:szCs w:val="28"/>
        </w:rPr>
        <w:t>конкурсе</w:t>
      </w:r>
      <w:r w:rsidRPr="008B3499">
        <w:rPr>
          <w:rFonts w:ascii="Times New Roman" w:eastAsia="Calibri" w:hAnsi="Times New Roman"/>
          <w:sz w:val="28"/>
          <w:szCs w:val="28"/>
        </w:rPr>
        <w:t>.</w:t>
      </w:r>
    </w:p>
    <w:p w14:paraId="600AEB9C" w14:textId="77777777" w:rsidR="00E93EA1" w:rsidRPr="00543FE7"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bookmarkStart w:id="8" w:name="P44"/>
      <w:bookmarkEnd w:id="4"/>
      <w:bookmarkEnd w:id="8"/>
      <w:r w:rsidRPr="00543FE7">
        <w:rPr>
          <w:rFonts w:ascii="Times New Roman" w:eastAsia="Calibri" w:hAnsi="Times New Roman"/>
          <w:sz w:val="28"/>
          <w:szCs w:val="28"/>
        </w:rPr>
        <w:t>3. 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Ханты-Мансийского района.</w:t>
      </w:r>
    </w:p>
    <w:p w14:paraId="1DFDB46A"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4. Субсидия предоставляется в целях возмещения затрат (недополученных доходов) за осуществление субсидируемого маршрута.</w:t>
      </w:r>
    </w:p>
    <w:p w14:paraId="28FEF9D6"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5. Субсидия не предоставляется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реализующих их государственной (муниципальной) программы.</w:t>
      </w:r>
    </w:p>
    <w:p w14:paraId="39D40A25" w14:textId="77777777" w:rsidR="00B3629B" w:rsidRDefault="00B3629B" w:rsidP="00D33C4E">
      <w:pPr>
        <w:autoSpaceDE w:val="0"/>
        <w:autoSpaceDN w:val="0"/>
        <w:adjustRightInd w:val="0"/>
        <w:spacing w:after="0" w:line="240" w:lineRule="auto"/>
        <w:ind w:firstLine="709"/>
        <w:jc w:val="both"/>
        <w:rPr>
          <w:rFonts w:ascii="Times New Roman" w:eastAsia="Calibri" w:hAnsi="Times New Roman"/>
          <w:sz w:val="28"/>
          <w:szCs w:val="28"/>
        </w:rPr>
      </w:pPr>
      <w:r w:rsidRPr="00B3629B">
        <w:rPr>
          <w:rFonts w:ascii="Times New Roman" w:eastAsia="Calibri" w:hAnsi="Times New Roman"/>
          <w:sz w:val="28"/>
          <w:szCs w:val="28"/>
        </w:rPr>
        <w:t>6.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строительства, архитектуры и жилищно-коммунального хозяйства Администрации Ханты-Мансийского района (далее – главный распорядитель бюджетных средств, уполномоченный орган).</w:t>
      </w:r>
    </w:p>
    <w:p w14:paraId="570D0BF3" w14:textId="4F34DB75"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7. Право на получение субсидии предоставляется перевозчику, осуществляющего субсидируемый маршрут:</w:t>
      </w:r>
    </w:p>
    <w:p w14:paraId="2A905D1E" w14:textId="59858279"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1) воздушным и водным (речным) транспортом</w:t>
      </w:r>
      <w:r w:rsidR="00FD219E">
        <w:rPr>
          <w:rFonts w:ascii="Times New Roman" w:eastAsia="Calibri" w:hAnsi="Times New Roman"/>
          <w:sz w:val="28"/>
          <w:szCs w:val="28"/>
        </w:rPr>
        <w:t xml:space="preserve"> – </w:t>
      </w:r>
      <w:r w:rsidRPr="00A96DC4">
        <w:rPr>
          <w:rFonts w:ascii="Times New Roman" w:eastAsia="Calibri" w:hAnsi="Times New Roman"/>
          <w:sz w:val="28"/>
          <w:szCs w:val="28"/>
        </w:rPr>
        <w:t>по результатам конкурс</w:t>
      </w:r>
      <w:r w:rsidR="006D2A4D">
        <w:rPr>
          <w:rFonts w:ascii="Times New Roman" w:eastAsia="Calibri" w:hAnsi="Times New Roman"/>
          <w:sz w:val="28"/>
          <w:szCs w:val="28"/>
        </w:rPr>
        <w:t>а</w:t>
      </w:r>
      <w:r w:rsidRPr="00A96DC4">
        <w:rPr>
          <w:rFonts w:ascii="Times New Roman" w:eastAsia="Calibri" w:hAnsi="Times New Roman"/>
          <w:sz w:val="28"/>
          <w:szCs w:val="28"/>
        </w:rPr>
        <w:t xml:space="preserve"> (далее</w:t>
      </w:r>
      <w:r w:rsidR="00543FE7">
        <w:rPr>
          <w:rFonts w:ascii="Times New Roman" w:eastAsia="Calibri" w:hAnsi="Times New Roman"/>
          <w:sz w:val="28"/>
          <w:szCs w:val="28"/>
        </w:rPr>
        <w:t xml:space="preserve"> – </w:t>
      </w:r>
      <w:r w:rsidRPr="00A96DC4">
        <w:rPr>
          <w:rFonts w:ascii="Times New Roman" w:eastAsia="Calibri" w:hAnsi="Times New Roman"/>
          <w:sz w:val="28"/>
          <w:szCs w:val="28"/>
        </w:rPr>
        <w:t xml:space="preserve">получатель), организуемого и проводимого в порядке, установленном постановлением </w:t>
      </w:r>
      <w:r w:rsidR="00B701BB">
        <w:rPr>
          <w:rFonts w:ascii="Times New Roman" w:eastAsia="Calibri" w:hAnsi="Times New Roman"/>
          <w:sz w:val="28"/>
          <w:szCs w:val="28"/>
        </w:rPr>
        <w:t>А</w:t>
      </w:r>
      <w:r w:rsidRPr="00A96DC4">
        <w:rPr>
          <w:rFonts w:ascii="Times New Roman" w:eastAsia="Calibri" w:hAnsi="Times New Roman"/>
          <w:sz w:val="28"/>
          <w:szCs w:val="28"/>
        </w:rPr>
        <w:t>дминистрации Ханты-Мансийского района;</w:t>
      </w:r>
    </w:p>
    <w:p w14:paraId="7F511AB1" w14:textId="4E248C25"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2) автомобильным транспо</w:t>
      </w:r>
      <w:r w:rsidRPr="00543FE7">
        <w:rPr>
          <w:rFonts w:ascii="Times New Roman" w:eastAsia="Calibri" w:hAnsi="Times New Roman"/>
          <w:sz w:val="28"/>
          <w:szCs w:val="28"/>
        </w:rPr>
        <w:t>ртом</w:t>
      </w:r>
      <w:r w:rsidR="00163F5B" w:rsidRPr="00543FE7">
        <w:rPr>
          <w:rFonts w:ascii="Times New Roman" w:eastAsia="Calibri" w:hAnsi="Times New Roman"/>
          <w:sz w:val="28"/>
          <w:szCs w:val="28"/>
        </w:rPr>
        <w:t xml:space="preserve"> – </w:t>
      </w:r>
      <w:r w:rsidRPr="00543FE7">
        <w:rPr>
          <w:rFonts w:ascii="Times New Roman" w:eastAsia="Calibri" w:hAnsi="Times New Roman"/>
          <w:sz w:val="28"/>
          <w:szCs w:val="28"/>
        </w:rPr>
        <w:t xml:space="preserve">на условии заключения перевозчиком с </w:t>
      </w:r>
      <w:r w:rsidR="00163F5B" w:rsidRPr="00543FE7">
        <w:rPr>
          <w:rFonts w:ascii="Times New Roman" w:eastAsia="Calibri" w:hAnsi="Times New Roman"/>
          <w:sz w:val="28"/>
          <w:szCs w:val="28"/>
        </w:rPr>
        <w:t>уполномоченным органом</w:t>
      </w:r>
      <w:r w:rsidRPr="00543FE7">
        <w:rPr>
          <w:rFonts w:ascii="Times New Roman" w:eastAsia="Calibri" w:hAnsi="Times New Roman"/>
          <w:sz w:val="28"/>
          <w:szCs w:val="28"/>
        </w:rPr>
        <w:t xml:space="preserve"> </w:t>
      </w:r>
      <w:r w:rsidRPr="00A96DC4">
        <w:rPr>
          <w:rFonts w:ascii="Times New Roman" w:eastAsia="Calibri" w:hAnsi="Times New Roman"/>
          <w:sz w:val="28"/>
          <w:szCs w:val="28"/>
        </w:rPr>
        <w:t xml:space="preserve">муниципального контракта на выполнение работ по </w:t>
      </w:r>
      <w:r w:rsidRPr="008B3499">
        <w:rPr>
          <w:rFonts w:ascii="Times New Roman" w:eastAsia="Calibri" w:hAnsi="Times New Roman"/>
          <w:sz w:val="28"/>
          <w:szCs w:val="28"/>
        </w:rPr>
        <w:t>субсидируемому маршруту (далее</w:t>
      </w:r>
      <w:r w:rsidRPr="008B3499">
        <w:rPr>
          <w:rFonts w:eastAsia="Calibri" w:cs="Arial"/>
          <w:szCs w:val="28"/>
        </w:rPr>
        <w:t xml:space="preserve"> – </w:t>
      </w:r>
      <w:r w:rsidRPr="008B3499">
        <w:rPr>
          <w:rFonts w:ascii="Times New Roman" w:eastAsia="Calibri" w:hAnsi="Times New Roman"/>
          <w:sz w:val="28"/>
          <w:szCs w:val="28"/>
        </w:rPr>
        <w:t>муниципальный контракт) по результатам конкурс</w:t>
      </w:r>
      <w:r w:rsidR="00FD219E" w:rsidRPr="008B3499">
        <w:rPr>
          <w:rFonts w:ascii="Times New Roman" w:eastAsia="Calibri" w:hAnsi="Times New Roman"/>
          <w:sz w:val="28"/>
          <w:szCs w:val="28"/>
        </w:rPr>
        <w:t xml:space="preserve">а </w:t>
      </w:r>
      <w:r w:rsidRPr="008B3499">
        <w:rPr>
          <w:rFonts w:ascii="Times New Roman" w:eastAsia="Calibri" w:hAnsi="Times New Roman"/>
          <w:sz w:val="28"/>
          <w:szCs w:val="28"/>
        </w:rPr>
        <w:t xml:space="preserve">в порядке, установленном Федеральными законами от 05.04.2013 </w:t>
      </w:r>
      <w:hyperlink r:id="rId9"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w:history="1">
        <w:r w:rsidRPr="008B3499">
          <w:rPr>
            <w:rFonts w:ascii="Times New Roman" w:eastAsia="Calibri" w:hAnsi="Times New Roman"/>
            <w:sz w:val="28"/>
            <w:szCs w:val="28"/>
          </w:rPr>
          <w:t xml:space="preserve"> № 44-ФЗ</w:t>
        </w:r>
      </w:hyperlink>
      <w:r w:rsidRPr="008B3499">
        <w:rPr>
          <w:rFonts w:ascii="Times New Roman" w:eastAsia="Calibri" w:hAnsi="Times New Roman"/>
          <w:sz w:val="28"/>
          <w:szCs w:val="28"/>
        </w:rPr>
        <w:t xml:space="preserve"> «О контрактной системе в </w:t>
      </w:r>
      <w:r w:rsidRPr="008B3499">
        <w:rPr>
          <w:rFonts w:ascii="Times New Roman" w:eastAsia="Calibri" w:hAnsi="Times New Roman"/>
          <w:sz w:val="28"/>
          <w:szCs w:val="28"/>
        </w:rPr>
        <w:lastRenderedPageBreak/>
        <w:t>сфере закупок товаров, работ, услуг для обеспечения государственных и муниципальных нужд» (далее</w:t>
      </w:r>
      <w:r w:rsidR="00543FE7" w:rsidRPr="008B3499">
        <w:rPr>
          <w:rFonts w:ascii="Times New Roman" w:eastAsia="Calibri" w:hAnsi="Times New Roman"/>
          <w:sz w:val="28"/>
          <w:szCs w:val="28"/>
        </w:rPr>
        <w:t xml:space="preserve"> – </w:t>
      </w:r>
      <w:r w:rsidRPr="008B3499">
        <w:rPr>
          <w:rFonts w:ascii="Times New Roman" w:eastAsia="Calibri" w:hAnsi="Times New Roman"/>
          <w:sz w:val="28"/>
          <w:szCs w:val="28"/>
        </w:rPr>
        <w:t xml:space="preserve">Федеральный закон 44-ФЗ), от 13.07.2015 </w:t>
      </w:r>
      <w:hyperlink r:id="rId10" w:tooltip="ФЕДЕРАЛЬНЫЙ ЗАКОН от 13.07.2015 № 220-ФЗ ГОСУДАРСТВЕННАЯ ДУМА ФЕДЕРАЛЬНОГО СОБРАНИЯ РФ&#10;&#10;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 w:history="1">
        <w:r w:rsidRPr="008B3499">
          <w:rPr>
            <w:rFonts w:ascii="Times New Roman" w:eastAsia="Calibri" w:hAnsi="Times New Roman"/>
            <w:sz w:val="28"/>
            <w:szCs w:val="28"/>
          </w:rPr>
          <w:t>№ 220-ФЗ «Об организации регулярных перевозок</w:t>
        </w:r>
      </w:hyperlink>
      <w:r w:rsidRPr="008B3499">
        <w:rPr>
          <w:rFonts w:ascii="Times New Roman" w:eastAsia="Calibri" w:hAnsi="Times New Roman"/>
          <w:sz w:val="28"/>
          <w:szCs w:val="28"/>
        </w:rPr>
        <w:t xml:space="preserve"> пассажиров </w:t>
      </w:r>
      <w:r w:rsidRPr="00A96DC4">
        <w:rPr>
          <w:rFonts w:ascii="Times New Roman" w:eastAsia="Calibri" w:hAnsi="Times New Roman"/>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Pr>
          <w:rFonts w:eastAsia="Calibri" w:cs="Arial"/>
          <w:szCs w:val="28"/>
        </w:rPr>
        <w:t xml:space="preserve"> – </w:t>
      </w:r>
      <w:r>
        <w:rPr>
          <w:rFonts w:ascii="Times New Roman" w:eastAsia="Calibri" w:hAnsi="Times New Roman"/>
          <w:sz w:val="28"/>
          <w:szCs w:val="28"/>
        </w:rPr>
        <w:t>П</w:t>
      </w:r>
      <w:r w:rsidRPr="00A96DC4">
        <w:rPr>
          <w:rFonts w:ascii="Times New Roman" w:eastAsia="Calibri" w:hAnsi="Times New Roman"/>
          <w:sz w:val="28"/>
          <w:szCs w:val="28"/>
        </w:rPr>
        <w:t>олучатель).</w:t>
      </w:r>
    </w:p>
    <w:p w14:paraId="3A8E0542" w14:textId="39E289DE" w:rsidR="00A0678A" w:rsidRPr="008B3499" w:rsidRDefault="00A0678A" w:rsidP="00A0678A">
      <w:pPr>
        <w:autoSpaceDE w:val="0"/>
        <w:autoSpaceDN w:val="0"/>
        <w:adjustRightInd w:val="0"/>
        <w:spacing w:after="0" w:line="240" w:lineRule="auto"/>
        <w:ind w:firstLine="540"/>
        <w:contextualSpacing/>
        <w:jc w:val="both"/>
        <w:rPr>
          <w:rFonts w:ascii="Times New Roman" w:eastAsia="Calibri" w:hAnsi="Times New Roman"/>
          <w:sz w:val="28"/>
          <w:szCs w:val="28"/>
        </w:rPr>
      </w:pPr>
      <w:r w:rsidRPr="008B3499">
        <w:rPr>
          <w:rFonts w:ascii="Times New Roman" w:eastAsia="Calibri" w:hAnsi="Times New Roman"/>
          <w:sz w:val="28"/>
          <w:szCs w:val="28"/>
        </w:rPr>
        <w:t xml:space="preserve">8. Субсидия предоставляется на основании соглашения по типовой форме, установленной муниципальным правовым актом комитета по финансам </w:t>
      </w:r>
      <w:r w:rsidR="00B701BB" w:rsidRPr="008B3499">
        <w:rPr>
          <w:rFonts w:ascii="Times New Roman" w:eastAsia="Calibri" w:hAnsi="Times New Roman"/>
          <w:sz w:val="28"/>
          <w:szCs w:val="28"/>
        </w:rPr>
        <w:t>А</w:t>
      </w:r>
      <w:r w:rsidRPr="008B3499">
        <w:rPr>
          <w:rFonts w:ascii="Times New Roman" w:eastAsia="Calibri" w:hAnsi="Times New Roman"/>
          <w:sz w:val="28"/>
          <w:szCs w:val="28"/>
        </w:rPr>
        <w:t>дминистрации Ханты-Мансийского района, заключаемого между главным распорядителем бюджетных средств и получателем субсидии в соответствии с настоящим Порядком (далее – типовая форма), в пределах лимитов бюджетных обязательств, доведенных в установленном порядке на предоставление субсидий в соответствии с бюджетными ассигнованиями:</w:t>
      </w:r>
    </w:p>
    <w:p w14:paraId="756C8094" w14:textId="77777777" w:rsidR="00A0678A" w:rsidRPr="008B3499" w:rsidRDefault="00A0678A" w:rsidP="00A0678A">
      <w:pPr>
        <w:autoSpaceDE w:val="0"/>
        <w:autoSpaceDN w:val="0"/>
        <w:adjustRightInd w:val="0"/>
        <w:spacing w:after="0" w:line="240" w:lineRule="auto"/>
        <w:ind w:firstLine="540"/>
        <w:contextualSpacing/>
        <w:jc w:val="both"/>
        <w:rPr>
          <w:rFonts w:ascii="Times New Roman" w:eastAsia="Calibri" w:hAnsi="Times New Roman"/>
          <w:sz w:val="28"/>
          <w:szCs w:val="28"/>
        </w:rPr>
      </w:pPr>
      <w:r w:rsidRPr="008B3499">
        <w:rPr>
          <w:rFonts w:ascii="Times New Roman" w:eastAsia="Calibri" w:hAnsi="Times New Roman"/>
          <w:sz w:val="28"/>
          <w:szCs w:val="28"/>
        </w:rPr>
        <w:t>для водного (речного), автомобильного транспорта – на текущий финансовый год;</w:t>
      </w:r>
    </w:p>
    <w:p w14:paraId="5E8D922B" w14:textId="77777777" w:rsidR="00A0678A" w:rsidRPr="008B3499" w:rsidRDefault="00A0678A" w:rsidP="00A0678A">
      <w:pPr>
        <w:autoSpaceDE w:val="0"/>
        <w:autoSpaceDN w:val="0"/>
        <w:adjustRightInd w:val="0"/>
        <w:spacing w:after="0" w:line="240" w:lineRule="auto"/>
        <w:ind w:firstLine="540"/>
        <w:contextualSpacing/>
        <w:jc w:val="both"/>
        <w:rPr>
          <w:rFonts w:ascii="Times New Roman" w:eastAsia="Calibri" w:hAnsi="Times New Roman"/>
          <w:sz w:val="28"/>
          <w:szCs w:val="28"/>
        </w:rPr>
      </w:pPr>
      <w:r w:rsidRPr="008B3499">
        <w:rPr>
          <w:rFonts w:ascii="Times New Roman" w:eastAsia="Calibri" w:hAnsi="Times New Roman"/>
          <w:sz w:val="28"/>
          <w:szCs w:val="28"/>
        </w:rPr>
        <w:t>для воздушного транспорта – на текущий финансовый год и плановый период.</w:t>
      </w:r>
    </w:p>
    <w:p w14:paraId="1E2C5C67" w14:textId="77777777" w:rsidR="008B3499" w:rsidRDefault="008B3499" w:rsidP="00A0678A">
      <w:pPr>
        <w:autoSpaceDE w:val="0"/>
        <w:autoSpaceDN w:val="0"/>
        <w:adjustRightInd w:val="0"/>
        <w:spacing w:after="0" w:line="240" w:lineRule="auto"/>
        <w:ind w:firstLine="709"/>
        <w:contextualSpacing/>
        <w:jc w:val="both"/>
        <w:rPr>
          <w:rFonts w:ascii="Times New Roman" w:eastAsia="Calibri" w:hAnsi="Times New Roman"/>
          <w:sz w:val="28"/>
          <w:szCs w:val="28"/>
        </w:rPr>
      </w:pPr>
      <w:r w:rsidRPr="008B3499">
        <w:rPr>
          <w:rFonts w:ascii="Times New Roman" w:eastAsia="Calibri" w:hAnsi="Times New Roman"/>
          <w:sz w:val="28"/>
          <w:szCs w:val="28"/>
        </w:rPr>
        <w:t>Дополнительное соглашение к типовому соглашению, в том числе дополнительное соглашение о расторжении типового соглашения (при необходимости) заключается по типовой форме, установленной муниципальным правовым актом комитета по финансам Администрации Ханты-Мансийского района (далее – дополнительное соглашение), в порядке, предусмотренном пунктом 34 настоящего Порядка, за исключением случая, предусмотренного пунктом 29 настоящего Порядка.</w:t>
      </w:r>
    </w:p>
    <w:p w14:paraId="202842C4" w14:textId="08361766" w:rsidR="00A0678A" w:rsidRPr="008B3499" w:rsidRDefault="00A0678A" w:rsidP="00A0678A">
      <w:pPr>
        <w:autoSpaceDE w:val="0"/>
        <w:autoSpaceDN w:val="0"/>
        <w:adjustRightInd w:val="0"/>
        <w:spacing w:after="0" w:line="240" w:lineRule="auto"/>
        <w:ind w:firstLine="709"/>
        <w:contextualSpacing/>
        <w:jc w:val="both"/>
        <w:rPr>
          <w:rFonts w:ascii="Times New Roman" w:eastAsia="Calibri" w:hAnsi="Times New Roman"/>
          <w:sz w:val="28"/>
          <w:szCs w:val="28"/>
        </w:rPr>
      </w:pPr>
      <w:r w:rsidRPr="008B3499">
        <w:rPr>
          <w:rFonts w:ascii="Times New Roman" w:eastAsia="Calibri" w:hAnsi="Times New Roman"/>
          <w:sz w:val="28"/>
          <w:szCs w:val="28"/>
        </w:rPr>
        <w:t>9. Затраты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за счет субсидии не возмещаются.</w:t>
      </w:r>
    </w:p>
    <w:p w14:paraId="1198B18D" w14:textId="503E627B" w:rsidR="00E93EA1" w:rsidRPr="00A96DC4" w:rsidRDefault="00A0678A" w:rsidP="00D33C4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10. </w:t>
      </w:r>
      <w:r w:rsidR="00E93EA1" w:rsidRPr="00A96DC4">
        <w:rPr>
          <w:rFonts w:ascii="Times New Roman" w:eastAsia="Calibri" w:hAnsi="Times New Roman"/>
          <w:sz w:val="28"/>
          <w:szCs w:val="28"/>
        </w:rPr>
        <w:t xml:space="preserve">Условия предоставления субсидии на цели, указанные в </w:t>
      </w:r>
      <w:hyperlink w:anchor="P44" w:history="1">
        <w:r w:rsidR="00E93EA1" w:rsidRPr="00A96DC4">
          <w:rPr>
            <w:rFonts w:ascii="Times New Roman" w:eastAsia="Calibri" w:hAnsi="Times New Roman"/>
            <w:sz w:val="28"/>
            <w:szCs w:val="28"/>
          </w:rPr>
          <w:t>пункте 4</w:t>
        </w:r>
      </w:hyperlink>
      <w:r w:rsidR="00E93EA1" w:rsidRPr="00A96DC4">
        <w:rPr>
          <w:rFonts w:ascii="Times New Roman" w:eastAsia="Calibri" w:hAnsi="Times New Roman"/>
          <w:sz w:val="28"/>
          <w:szCs w:val="28"/>
        </w:rPr>
        <w:t xml:space="preserve"> настоящего Порядка, не урегулированные настоящим Порядком, устанавливаются типовым соглашением в соответствии с бюджетным законодательством. Взаимодействие с получателем субсидии при ее предоставлении осуществляется в устной, письменной форме, в том числе электронной (если это не запрещено законом) по его выбору.</w:t>
      </w:r>
    </w:p>
    <w:p w14:paraId="29E0193C" w14:textId="6B12EDEC" w:rsidR="00E93EA1" w:rsidRPr="00A96DC4" w:rsidRDefault="00A0678A" w:rsidP="00D33C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E93EA1" w:rsidRPr="00A96DC4">
        <w:rPr>
          <w:rFonts w:ascii="Times New Roman" w:hAnsi="Times New Roman"/>
          <w:sz w:val="28"/>
          <w:szCs w:val="28"/>
        </w:rPr>
        <w:t xml:space="preserve">Сведения о </w:t>
      </w:r>
      <w:r w:rsidR="00E93EA1">
        <w:rPr>
          <w:rFonts w:ascii="Times New Roman" w:hAnsi="Times New Roman"/>
          <w:sz w:val="28"/>
          <w:szCs w:val="28"/>
        </w:rPr>
        <w:t>с</w:t>
      </w:r>
      <w:r w:rsidR="00E93EA1" w:rsidRPr="00A96DC4">
        <w:rPr>
          <w:rFonts w:ascii="Times New Roman" w:hAnsi="Times New Roman"/>
          <w:sz w:val="28"/>
          <w:szCs w:val="28"/>
        </w:rPr>
        <w:t xml:space="preserve">убсидии размещаются </w:t>
      </w:r>
      <w:r w:rsidR="00E93EA1" w:rsidRPr="000E4DD5">
        <w:rPr>
          <w:rFonts w:ascii="Times New Roman" w:hAnsi="Times New Roman"/>
          <w:sz w:val="28"/>
          <w:szCs w:val="28"/>
        </w:rPr>
        <w:t xml:space="preserve">на </w:t>
      </w:r>
      <w:r w:rsidR="00E93EA1" w:rsidRPr="00543FE7">
        <w:rPr>
          <w:rFonts w:ascii="Times New Roman" w:hAnsi="Times New Roman"/>
          <w:sz w:val="28"/>
          <w:szCs w:val="28"/>
        </w:rPr>
        <w:t xml:space="preserve">едином портале бюджетной системы Российской Федерации </w:t>
      </w:r>
      <w:r w:rsidR="00E77850">
        <w:rPr>
          <w:rFonts w:ascii="Times New Roman" w:hAnsi="Times New Roman"/>
          <w:sz w:val="28"/>
          <w:szCs w:val="28"/>
        </w:rPr>
        <w:t xml:space="preserve">в </w:t>
      </w:r>
      <w:r w:rsidR="00E93EA1" w:rsidRPr="00543FE7">
        <w:rPr>
          <w:rFonts w:ascii="Times New Roman" w:hAnsi="Times New Roman"/>
          <w:sz w:val="28"/>
          <w:szCs w:val="28"/>
        </w:rPr>
        <w:t>информационно-телекоммуникационной сети Интернет (далее</w:t>
      </w:r>
      <w:r w:rsidR="00E93EA1" w:rsidRPr="00543FE7">
        <w:rPr>
          <w:rFonts w:eastAsia="Calibri" w:cs="Arial"/>
          <w:szCs w:val="28"/>
        </w:rPr>
        <w:t xml:space="preserve"> – </w:t>
      </w:r>
      <w:r w:rsidR="00E93EA1" w:rsidRPr="00543FE7">
        <w:rPr>
          <w:rFonts w:ascii="Times New Roman" w:hAnsi="Times New Roman"/>
          <w:sz w:val="28"/>
          <w:szCs w:val="28"/>
        </w:rPr>
        <w:t>официал</w:t>
      </w:r>
      <w:r w:rsidR="00E93EA1" w:rsidRPr="00A96DC4">
        <w:rPr>
          <w:rFonts w:ascii="Times New Roman" w:hAnsi="Times New Roman"/>
          <w:sz w:val="28"/>
          <w:szCs w:val="28"/>
        </w:rPr>
        <w:t>ьный сайт).</w:t>
      </w:r>
    </w:p>
    <w:p w14:paraId="1534D051"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
    <w:p w14:paraId="26286BC6" w14:textId="0E07E9A0" w:rsidR="00E93EA1" w:rsidRPr="00173E53" w:rsidRDefault="00E93EA1" w:rsidP="00173E53">
      <w:pPr>
        <w:widowControl w:val="0"/>
        <w:autoSpaceDE w:val="0"/>
        <w:autoSpaceDN w:val="0"/>
        <w:spacing w:after="0" w:line="240" w:lineRule="auto"/>
        <w:ind w:firstLine="709"/>
        <w:jc w:val="center"/>
        <w:outlineLvl w:val="1"/>
        <w:rPr>
          <w:rFonts w:ascii="Times New Roman" w:hAnsi="Times New Roman"/>
          <w:b/>
          <w:color w:val="385623" w:themeColor="accent6" w:themeShade="80"/>
          <w:sz w:val="28"/>
          <w:szCs w:val="28"/>
        </w:rPr>
      </w:pPr>
      <w:r w:rsidRPr="00A96DC4">
        <w:rPr>
          <w:rFonts w:ascii="Times New Roman" w:hAnsi="Times New Roman"/>
          <w:b/>
          <w:sz w:val="28"/>
          <w:szCs w:val="28"/>
        </w:rPr>
        <w:t>Раздел II. Условия и порядок пред</w:t>
      </w:r>
      <w:r w:rsidRPr="008B3499">
        <w:rPr>
          <w:rFonts w:ascii="Times New Roman" w:hAnsi="Times New Roman"/>
          <w:b/>
          <w:sz w:val="28"/>
          <w:szCs w:val="28"/>
        </w:rPr>
        <w:t>оставления субсиди</w:t>
      </w:r>
      <w:r w:rsidR="00173E53" w:rsidRPr="008B3499">
        <w:rPr>
          <w:rFonts w:ascii="Times New Roman" w:hAnsi="Times New Roman"/>
          <w:b/>
          <w:sz w:val="28"/>
          <w:szCs w:val="28"/>
        </w:rPr>
        <w:t>и, проведения конкурса</w:t>
      </w:r>
    </w:p>
    <w:p w14:paraId="77BB552E"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
    <w:p w14:paraId="68BFC623" w14:textId="3B1F4CF3" w:rsidR="00E93EA1" w:rsidRPr="00A96DC4" w:rsidRDefault="00A0678A"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 xml:space="preserve">12. </w:t>
      </w:r>
      <w:r w:rsidR="00E93EA1" w:rsidRPr="00A96DC4">
        <w:rPr>
          <w:rFonts w:ascii="Times New Roman" w:eastAsia="Calibri" w:hAnsi="Times New Roman"/>
          <w:sz w:val="28"/>
          <w:szCs w:val="28"/>
        </w:rPr>
        <w:t>Условиями предоставления субсидии являются:</w:t>
      </w:r>
    </w:p>
    <w:p w14:paraId="20211372" w14:textId="0855DE36"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bookmarkStart w:id="9" w:name="P56"/>
      <w:bookmarkEnd w:id="9"/>
      <w:r w:rsidRPr="00A96DC4">
        <w:rPr>
          <w:rFonts w:ascii="Times New Roman" w:eastAsia="Calibri" w:hAnsi="Times New Roman"/>
          <w:sz w:val="28"/>
          <w:szCs w:val="28"/>
        </w:rPr>
        <w:lastRenderedPageBreak/>
        <w:t>1) осуществление субсидируемого маршрута в соответствии с утвержденным и согласованным с главным распорядителем бюджетных средств расписанием движения транспортных средств перевозки воздушным, водным (речным) транспортом условиях перевозки получателя и автомобильным транспортом на условиях муниципального контракта;</w:t>
      </w:r>
    </w:p>
    <w:p w14:paraId="2FF3B104"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2)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w:t>
      </w:r>
      <w:r w:rsidRPr="00F8178B">
        <w:rPr>
          <w:rFonts w:ascii="Times New Roman" w:eastAsia="Calibri" w:hAnsi="Times New Roman"/>
          <w:strike/>
          <w:sz w:val="28"/>
          <w:szCs w:val="28"/>
        </w:rPr>
        <w:t>(распорядителем)</w:t>
      </w:r>
      <w:r w:rsidRPr="00A96DC4">
        <w:rPr>
          <w:rFonts w:ascii="Times New Roman" w:eastAsia="Calibri" w:hAnsi="Times New Roman"/>
          <w:sz w:val="28"/>
          <w:szCs w:val="28"/>
        </w:rPr>
        <w:t xml:space="preserve"> бюджетных средств, предоставляющим субсидии, и органами муниципального финансового контроля проверок, предусмотренных подпунктом 5 пункта 3 статьи 78 Бюджетного кодекса Российской Федерации;</w:t>
      </w:r>
    </w:p>
    <w:p w14:paraId="32DAAD90"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3) соблюдение запрета по затратам, на возмещение которых предоставляется субсидия в части </w:t>
      </w:r>
      <w:proofErr w:type="spellStart"/>
      <w:r w:rsidRPr="00A96DC4">
        <w:rPr>
          <w:rFonts w:ascii="Times New Roman" w:eastAsia="Calibri" w:hAnsi="Times New Roman"/>
          <w:sz w:val="28"/>
          <w:szCs w:val="28"/>
        </w:rPr>
        <w:t>неприобретения</w:t>
      </w:r>
      <w:proofErr w:type="spellEnd"/>
      <w:r w:rsidRPr="00A96DC4">
        <w:rPr>
          <w:rFonts w:ascii="Times New Roman" w:eastAsia="Calibri" w:hAnsi="Times New Roman"/>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A412F41" w14:textId="65B8195C" w:rsidR="00E93EA1" w:rsidRPr="00D8430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4) право главного распорядителя </w:t>
      </w:r>
      <w:r w:rsidRPr="00B90BDF">
        <w:rPr>
          <w:rFonts w:ascii="Times New Roman" w:eastAsia="Calibri" w:hAnsi="Times New Roman"/>
          <w:strike/>
          <w:sz w:val="28"/>
          <w:szCs w:val="28"/>
        </w:rPr>
        <w:t>как получателя</w:t>
      </w:r>
      <w:r w:rsidRPr="00A96DC4">
        <w:rPr>
          <w:rFonts w:ascii="Times New Roman" w:eastAsia="Calibri" w:hAnsi="Times New Roman"/>
          <w:sz w:val="28"/>
          <w:szCs w:val="28"/>
        </w:rPr>
        <w:t xml:space="preserve"> бюджетных средств увеличить или уменьшить количество рейсов по субсидируемому маршруту путем внесения изменений в утвержденное расписание движения транспортных средств по субсидируемому маршруту, в том числе выполнения разовых дополнительных рейсов сверх установленного расписанием движения транспортных средств в пределах лимитов бюджетных обязательств </w:t>
      </w:r>
      <w:r w:rsidR="00B90BDF" w:rsidRPr="00D84304">
        <w:rPr>
          <w:rFonts w:ascii="Times New Roman" w:eastAsia="Calibri" w:hAnsi="Times New Roman"/>
          <w:sz w:val="28"/>
          <w:szCs w:val="28"/>
        </w:rPr>
        <w:t>при условии уведомления получателя субсидии за 5 рабочих дней о выполнении разовых дополнительных рейсов на основании</w:t>
      </w:r>
      <w:r w:rsidRPr="00D84304">
        <w:rPr>
          <w:rFonts w:ascii="Times New Roman" w:eastAsia="Calibri" w:hAnsi="Times New Roman"/>
          <w:sz w:val="28"/>
          <w:szCs w:val="28"/>
        </w:rPr>
        <w:t>:</w:t>
      </w:r>
    </w:p>
    <w:p w14:paraId="01BE7E19"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письменных обращений глав муниципальных образований Ханты-Мансийского района;</w:t>
      </w:r>
    </w:p>
    <w:p w14:paraId="03F84261"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инициативы перевозчика</w:t>
      </w:r>
      <w:r>
        <w:rPr>
          <w:rFonts w:ascii="Times New Roman" w:eastAsia="Calibri" w:hAnsi="Times New Roman"/>
          <w:sz w:val="28"/>
          <w:szCs w:val="28"/>
        </w:rPr>
        <w:t xml:space="preserve"> – </w:t>
      </w:r>
      <w:r w:rsidRPr="00A96DC4">
        <w:rPr>
          <w:rFonts w:ascii="Times New Roman" w:eastAsia="Calibri" w:hAnsi="Times New Roman"/>
          <w:sz w:val="28"/>
          <w:szCs w:val="28"/>
        </w:rPr>
        <w:t>получателя субсидии;</w:t>
      </w:r>
    </w:p>
    <w:p w14:paraId="661726AE"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анализа объема загрузки транспортных средств на субсидируемых маршрутах, в случае его уменьшения количество рейсов уменьшается соразмерно до предела отмены субсидируемого маршрута в установленный период;</w:t>
      </w:r>
    </w:p>
    <w:p w14:paraId="5B92353D" w14:textId="0FF37754" w:rsidR="00E93EA1" w:rsidRPr="00D84304" w:rsidRDefault="00B90BDF"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 xml:space="preserve">5) </w:t>
      </w:r>
      <w:r w:rsidR="00E93EA1" w:rsidRPr="00D84304">
        <w:rPr>
          <w:rFonts w:ascii="Times New Roman" w:eastAsia="Calibri" w:hAnsi="Times New Roman"/>
          <w:sz w:val="28"/>
          <w:szCs w:val="28"/>
        </w:rPr>
        <w:t xml:space="preserve">выполнения условий, предусмотренных </w:t>
      </w:r>
      <w:hyperlink w:anchor="P65" w:history="1">
        <w:r w:rsidR="00E93EA1" w:rsidRPr="00D84304">
          <w:rPr>
            <w:rFonts w:ascii="Times New Roman" w:eastAsia="Calibri" w:hAnsi="Times New Roman"/>
            <w:sz w:val="28"/>
            <w:szCs w:val="28"/>
          </w:rPr>
          <w:t>пунктом</w:t>
        </w:r>
        <w:r w:rsidR="00D84304" w:rsidRPr="00D84304">
          <w:rPr>
            <w:rFonts w:ascii="Times New Roman" w:eastAsia="Calibri" w:hAnsi="Times New Roman"/>
            <w:sz w:val="28"/>
            <w:szCs w:val="28"/>
          </w:rPr>
          <w:t xml:space="preserve"> 12</w:t>
        </w:r>
        <w:r w:rsidR="00E93EA1" w:rsidRPr="00D84304">
          <w:rPr>
            <w:rFonts w:ascii="Times New Roman" w:eastAsia="Calibri" w:hAnsi="Times New Roman"/>
            <w:sz w:val="28"/>
            <w:szCs w:val="28"/>
          </w:rPr>
          <w:t xml:space="preserve"> </w:t>
        </w:r>
      </w:hyperlink>
      <w:r w:rsidR="00E93EA1" w:rsidRPr="00D84304">
        <w:rPr>
          <w:rFonts w:ascii="Times New Roman" w:eastAsia="Calibri" w:hAnsi="Times New Roman"/>
          <w:sz w:val="28"/>
          <w:szCs w:val="28"/>
        </w:rPr>
        <w:t>настоящего Порядка, достоверности документов и сведений, предоставляемых получателем для предоставления субсидии.</w:t>
      </w:r>
    </w:p>
    <w:p w14:paraId="6007FC98" w14:textId="23D1C983"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13. Требования, которым должен соответствовать получатель субсидии (перевозчик), для осуществления услуг по перевозке пассажиров и багажа по субсидируемому маршруту:</w:t>
      </w:r>
    </w:p>
    <w:p w14:paraId="2D722A96" w14:textId="0A35831F"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1) воздушным и водным (речным) транспортом – на дату подачи заявки на участие в конкурсе на право получения субсидии:</w:t>
      </w:r>
    </w:p>
    <w:p w14:paraId="0FD88E64" w14:textId="77777777" w:rsidR="00B953A3" w:rsidRPr="00A96DC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lastRenderedPageBreak/>
        <w:t>наличие сертификата эксплуатанта при перевозке пассажиров воздушным транспортом;</w:t>
      </w:r>
    </w:p>
    <w:p w14:paraId="01DB5A43" w14:textId="77777777" w:rsidR="00B953A3" w:rsidRPr="00A96DC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наличие действующей лицензии на право осуществления деятельности по перевозкам внутренним водным транспортом пассажиров;</w:t>
      </w:r>
    </w:p>
    <w:p w14:paraId="57227E33" w14:textId="77777777" w:rsidR="00B953A3" w:rsidRPr="00A96DC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наличие транспортных средств для перевозки по субсидируемому маршруту на праве собственности или ином законном основании;</w:t>
      </w:r>
    </w:p>
    <w:p w14:paraId="61505DC5" w14:textId="77777777" w:rsidR="00B953A3" w:rsidRPr="00A96DC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наличие персонала, имеющего допуск к осуществлению соответствующей перевозки, к техническому обслуживанию транспортного средства;</w:t>
      </w:r>
    </w:p>
    <w:p w14:paraId="632A26FB" w14:textId="77777777" w:rsidR="00B953A3" w:rsidRPr="00A96DC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наличие организованного проведения медицинских осмотров перед выполнением рейса;</w:t>
      </w:r>
    </w:p>
    <w:p w14:paraId="632651E9" w14:textId="41F3F92E"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 xml:space="preserve">отсутствие сведений о перевозчике в реестре недобросовестных поставщиков, предусмотренном </w:t>
      </w:r>
      <w:r w:rsidRPr="00D84304">
        <w:rPr>
          <w:rFonts w:ascii="Times New Roman" w:eastAsia="Calibri" w:hAnsi="Times New Roman"/>
          <w:sz w:val="28"/>
          <w:szCs w:val="28"/>
        </w:rPr>
        <w:t>Федеральным законом № 44-ФЗ;</w:t>
      </w:r>
    </w:p>
    <w:p w14:paraId="5021329B" w14:textId="0C056F7F"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bookmarkStart w:id="10" w:name="_Hlk160111321"/>
      <w:r w:rsidRPr="00D84304">
        <w:rPr>
          <w:rFonts w:ascii="Times New Roman" w:eastAsia="Calibri" w:hAnsi="Times New Roman"/>
          <w:sz w:val="28"/>
          <w:szCs w:val="28"/>
        </w:rPr>
        <w:t>перевозчик не должен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bookmarkEnd w:id="10"/>
    <w:p w14:paraId="0F112799"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перевозчик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28C611" w14:textId="0EA03FDE"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 xml:space="preserve">перевозчик не должен получать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anchor="P44" w:history="1">
        <w:r w:rsidRPr="00D84304">
          <w:rPr>
            <w:rFonts w:ascii="Times New Roman" w:eastAsia="Calibri" w:hAnsi="Times New Roman"/>
            <w:sz w:val="28"/>
            <w:szCs w:val="28"/>
          </w:rPr>
          <w:t>пункте 4</w:t>
        </w:r>
      </w:hyperlink>
      <w:r w:rsidRPr="00D84304">
        <w:rPr>
          <w:rFonts w:ascii="Times New Roman" w:eastAsia="Calibri" w:hAnsi="Times New Roman"/>
          <w:sz w:val="28"/>
          <w:szCs w:val="28"/>
        </w:rPr>
        <w:t xml:space="preserve"> настоящего Порядка;</w:t>
      </w:r>
    </w:p>
    <w:p w14:paraId="48B3C066" w14:textId="77777777" w:rsidR="00B953A3" w:rsidRPr="00D84304" w:rsidRDefault="00B953A3" w:rsidP="00B953A3">
      <w:pPr>
        <w:autoSpaceDE w:val="0"/>
        <w:autoSpaceDN w:val="0"/>
        <w:adjustRightInd w:val="0"/>
        <w:spacing w:after="0" w:line="240" w:lineRule="auto"/>
        <w:ind w:firstLine="709"/>
        <w:jc w:val="both"/>
        <w:rPr>
          <w:rFonts w:ascii="Times New Roman" w:eastAsia="Calibri" w:hAnsi="Times New Roman"/>
          <w:iCs/>
          <w:sz w:val="28"/>
          <w:szCs w:val="28"/>
        </w:rPr>
      </w:pPr>
      <w:r w:rsidRPr="00D84304">
        <w:rPr>
          <w:rFonts w:ascii="Times New Roman" w:eastAsia="Calibri" w:hAnsi="Times New Roman"/>
          <w:iCs/>
          <w:sz w:val="28"/>
          <w:szCs w:val="28"/>
        </w:rPr>
        <w:lastRenderedPageBreak/>
        <w:t xml:space="preserve">у </w:t>
      </w:r>
      <w:r w:rsidRPr="00D84304">
        <w:rPr>
          <w:rFonts w:ascii="Times New Roman" w:eastAsia="Calibri" w:hAnsi="Times New Roman"/>
          <w:sz w:val="28"/>
          <w:szCs w:val="28"/>
        </w:rPr>
        <w:t xml:space="preserve">перевозчика </w:t>
      </w:r>
      <w:r w:rsidRPr="00D84304">
        <w:rPr>
          <w:rFonts w:ascii="Times New Roman" w:eastAsia="Calibri" w:hAnsi="Times New Roman"/>
          <w:iCs/>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2E8DFAC" w14:textId="4E50FD2F"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iCs/>
          <w:sz w:val="28"/>
          <w:szCs w:val="28"/>
        </w:rPr>
      </w:pPr>
      <w:r w:rsidRPr="00D84304">
        <w:rPr>
          <w:rFonts w:ascii="Times New Roman" w:eastAsia="Calibri" w:hAnsi="Times New Roman"/>
          <w:sz w:val="28"/>
          <w:szCs w:val="28"/>
        </w:rPr>
        <w:t xml:space="preserve">перевозчик не должен </w:t>
      </w:r>
      <w:r w:rsidRPr="00D84304">
        <w:rPr>
          <w:rFonts w:ascii="Times New Roman" w:eastAsia="Calibri" w:hAnsi="Times New Roman"/>
          <w:iCs/>
          <w:sz w:val="28"/>
          <w:szCs w:val="28"/>
        </w:rPr>
        <w:t>иметь просроченную задолженность по возврату в бюджет Ханты-Мансийского района субсидий, бюджетных инвестиций, предоставленных в том числе в соответствии с иными муниципальными правовыми актами Ханты-Мансийского района, и иную просроченную (нерегулированную) задолженность по денежным обязательствам перед бюджетом Ханты-Мансийского района;</w:t>
      </w:r>
    </w:p>
    <w:p w14:paraId="2AD9A26D" w14:textId="140DC3BA"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iCs/>
          <w:sz w:val="28"/>
          <w:szCs w:val="28"/>
        </w:rPr>
      </w:pPr>
      <w:r w:rsidRPr="00D84304">
        <w:rPr>
          <w:rFonts w:ascii="Times New Roman" w:eastAsia="Calibri" w:hAnsi="Times New Roman"/>
          <w:sz w:val="28"/>
          <w:szCs w:val="28"/>
        </w:rPr>
        <w:t xml:space="preserve">перевозчик не должен </w:t>
      </w:r>
      <w:r w:rsidRPr="00D84304">
        <w:rPr>
          <w:rFonts w:ascii="Times New Roman" w:eastAsia="Calibri" w:hAnsi="Times New Roman"/>
          <w:iCs/>
          <w:sz w:val="28"/>
          <w:szCs w:val="28"/>
        </w:rPr>
        <w:t>иметь в реестре дисквалифицированных лиц сведений о дисквалифицированных руководителе, членах коллегиального исполнительно органа, лице, исполняющем функции единоличного органа, или главном бухгалтере получателя, являющегося юридическим лицом, об индивидуальном предпринимателе;</w:t>
      </w:r>
    </w:p>
    <w:p w14:paraId="7A38FA5F"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sz w:val="28"/>
          <w:szCs w:val="28"/>
        </w:rPr>
        <w:t xml:space="preserve">перевозчик не должен </w:t>
      </w:r>
      <w:r w:rsidRPr="00D84304">
        <w:rPr>
          <w:rFonts w:ascii="Times New Roman" w:hAnsi="Times New Roman"/>
          <w:sz w:val="28"/>
          <w:szCs w:val="28"/>
        </w:rP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6EA195A"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sz w:val="28"/>
          <w:szCs w:val="28"/>
        </w:rPr>
        <w:t xml:space="preserve">перевозчик не должен </w:t>
      </w:r>
      <w:r w:rsidRPr="00D84304">
        <w:rPr>
          <w:rFonts w:ascii="Times New Roman" w:hAnsi="Times New Roman"/>
          <w:sz w:val="28"/>
          <w:szCs w:val="28"/>
        </w:rPr>
        <w:t>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DDB81DE"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sz w:val="28"/>
          <w:szCs w:val="28"/>
        </w:rPr>
        <w:t xml:space="preserve">перевозчик не должен </w:t>
      </w:r>
      <w:r w:rsidRPr="00D84304">
        <w:rPr>
          <w:rFonts w:ascii="Times New Roman" w:hAnsi="Times New Roman"/>
          <w:sz w:val="28"/>
          <w:szCs w:val="28"/>
        </w:rPr>
        <w:t>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3911D1FA"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2) автомобильным транспортом – на дату заключения муниципального контракта между уполномоченным органом и перевозчиком:</w:t>
      </w:r>
    </w:p>
    <w:p w14:paraId="7BB143BA"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отсутствие сведений о перевозчике в реестре недобросовестных поставщиков, предусмотренном Федеральным законом № 44-ФЗ;</w:t>
      </w:r>
    </w:p>
    <w:p w14:paraId="5A802397"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перевозчик не должен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242B833"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 xml:space="preserve">перевозчик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rsidRPr="00D84304">
        <w:rPr>
          <w:rFonts w:ascii="Times New Roman" w:eastAsia="Calibri" w:hAnsi="Times New Roman"/>
          <w:sz w:val="28"/>
          <w:szCs w:val="28"/>
        </w:rP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A13373" w14:textId="73DCE310"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 xml:space="preserve">перевозчик не должен получать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anchor="P44" w:history="1">
        <w:r w:rsidRPr="00D84304">
          <w:rPr>
            <w:rFonts w:ascii="Times New Roman" w:eastAsia="Calibri" w:hAnsi="Times New Roman"/>
            <w:sz w:val="28"/>
            <w:szCs w:val="28"/>
          </w:rPr>
          <w:t>пункте 4</w:t>
        </w:r>
      </w:hyperlink>
      <w:r w:rsidRPr="00D84304">
        <w:rPr>
          <w:rFonts w:ascii="Times New Roman" w:eastAsia="Calibri" w:hAnsi="Times New Roman"/>
          <w:sz w:val="28"/>
          <w:szCs w:val="28"/>
        </w:rPr>
        <w:t xml:space="preserve"> настоящего Порядка;</w:t>
      </w:r>
    </w:p>
    <w:p w14:paraId="473FAD96" w14:textId="77777777" w:rsidR="00B953A3" w:rsidRPr="00D84304" w:rsidRDefault="00B953A3" w:rsidP="00B953A3">
      <w:pPr>
        <w:autoSpaceDE w:val="0"/>
        <w:autoSpaceDN w:val="0"/>
        <w:adjustRightInd w:val="0"/>
        <w:spacing w:after="0" w:line="240" w:lineRule="auto"/>
        <w:ind w:firstLine="709"/>
        <w:jc w:val="both"/>
        <w:rPr>
          <w:rFonts w:ascii="Times New Roman" w:eastAsia="Calibri" w:hAnsi="Times New Roman"/>
          <w:iCs/>
          <w:sz w:val="28"/>
          <w:szCs w:val="28"/>
        </w:rPr>
      </w:pPr>
      <w:r w:rsidRPr="00D84304">
        <w:rPr>
          <w:rFonts w:ascii="Times New Roman" w:eastAsia="Calibri" w:hAnsi="Times New Roman"/>
          <w:iCs/>
          <w:sz w:val="28"/>
          <w:szCs w:val="28"/>
        </w:rPr>
        <w:t>у перевозчика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0F326CF" w14:textId="77777777" w:rsidR="00B953A3" w:rsidRPr="00D84304" w:rsidRDefault="00B953A3" w:rsidP="00B953A3">
      <w:pPr>
        <w:autoSpaceDE w:val="0"/>
        <w:autoSpaceDN w:val="0"/>
        <w:adjustRightInd w:val="0"/>
        <w:spacing w:after="0" w:line="240" w:lineRule="auto"/>
        <w:ind w:firstLine="540"/>
        <w:jc w:val="both"/>
        <w:rPr>
          <w:rFonts w:ascii="Times New Roman" w:eastAsia="Calibri" w:hAnsi="Times New Roman"/>
          <w:iCs/>
          <w:sz w:val="28"/>
          <w:szCs w:val="28"/>
        </w:rPr>
      </w:pPr>
      <w:r w:rsidRPr="00D84304">
        <w:rPr>
          <w:rFonts w:ascii="Times New Roman" w:eastAsia="Calibri" w:hAnsi="Times New Roman"/>
          <w:iCs/>
          <w:sz w:val="28"/>
          <w:szCs w:val="28"/>
        </w:rPr>
        <w:t xml:space="preserve">перевозчик </w:t>
      </w:r>
      <w:r w:rsidRPr="00D84304">
        <w:rPr>
          <w:rFonts w:ascii="Times New Roman" w:eastAsia="Calibri" w:hAnsi="Times New Roman"/>
          <w:sz w:val="28"/>
          <w:szCs w:val="28"/>
        </w:rPr>
        <w:t xml:space="preserve">не должен </w:t>
      </w:r>
      <w:r w:rsidRPr="00D84304">
        <w:rPr>
          <w:rFonts w:ascii="Times New Roman" w:eastAsia="Calibri" w:hAnsi="Times New Roman"/>
          <w:iCs/>
          <w:sz w:val="28"/>
          <w:szCs w:val="28"/>
        </w:rPr>
        <w:t>иметь просроченную задолженность по возврату в бюджет Ханты-Мансийского района субсидий, бюджетных инвестиций, предоставленных в том числе в соответствии с иными муниципальными правовыми актами Ханты-Мансийского района, и иную просроченную (нерегулированную) задолженность по денежным обязательствам перед бюджетом Ханты-Мансийского района;</w:t>
      </w:r>
    </w:p>
    <w:p w14:paraId="3B24D2CD"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iCs/>
          <w:sz w:val="28"/>
          <w:szCs w:val="28"/>
        </w:rPr>
        <w:t xml:space="preserve">перевозчик </w:t>
      </w:r>
      <w:r w:rsidRPr="00D84304">
        <w:rPr>
          <w:rFonts w:ascii="Times New Roman" w:eastAsia="Calibri" w:hAnsi="Times New Roman"/>
          <w:sz w:val="28"/>
          <w:szCs w:val="28"/>
        </w:rPr>
        <w:t xml:space="preserve">не должен </w:t>
      </w:r>
      <w:r w:rsidRPr="00D84304">
        <w:rPr>
          <w:rFonts w:ascii="Times New Roman" w:hAnsi="Times New Roman"/>
          <w:sz w:val="28"/>
          <w:szCs w:val="28"/>
        </w:rP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EB7E934"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iCs/>
          <w:sz w:val="28"/>
          <w:szCs w:val="28"/>
        </w:rPr>
        <w:t xml:space="preserve">перевозчик </w:t>
      </w:r>
      <w:r w:rsidRPr="00D84304">
        <w:rPr>
          <w:rFonts w:ascii="Times New Roman" w:eastAsia="Calibri" w:hAnsi="Times New Roman"/>
          <w:sz w:val="28"/>
          <w:szCs w:val="28"/>
        </w:rPr>
        <w:t xml:space="preserve">не должен </w:t>
      </w:r>
      <w:r w:rsidRPr="00D84304">
        <w:rPr>
          <w:rFonts w:ascii="Times New Roman" w:hAnsi="Times New Roman"/>
          <w:sz w:val="28"/>
          <w:szCs w:val="28"/>
        </w:rPr>
        <w:t>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07A247E" w14:textId="77777777" w:rsidR="00B953A3" w:rsidRPr="00D84304" w:rsidRDefault="00B953A3" w:rsidP="00B953A3">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eastAsia="Calibri" w:hAnsi="Times New Roman"/>
          <w:iCs/>
          <w:sz w:val="28"/>
          <w:szCs w:val="28"/>
        </w:rPr>
        <w:t xml:space="preserve">перевозчик </w:t>
      </w:r>
      <w:r w:rsidRPr="00D84304">
        <w:rPr>
          <w:rFonts w:ascii="Times New Roman" w:eastAsia="Calibri" w:hAnsi="Times New Roman"/>
          <w:sz w:val="28"/>
          <w:szCs w:val="28"/>
        </w:rPr>
        <w:t xml:space="preserve">не должен </w:t>
      </w:r>
      <w:r w:rsidRPr="00D84304">
        <w:rPr>
          <w:rFonts w:ascii="Times New Roman" w:hAnsi="Times New Roman"/>
          <w:sz w:val="28"/>
          <w:szCs w:val="28"/>
        </w:rPr>
        <w:t>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952B113" w14:textId="25993772" w:rsidR="00E93EA1" w:rsidRPr="00D84304" w:rsidRDefault="00A0678A" w:rsidP="00D33C4E">
      <w:pPr>
        <w:autoSpaceDE w:val="0"/>
        <w:autoSpaceDN w:val="0"/>
        <w:adjustRightInd w:val="0"/>
        <w:spacing w:after="0" w:line="240" w:lineRule="auto"/>
        <w:ind w:firstLine="709"/>
        <w:jc w:val="both"/>
        <w:rPr>
          <w:rFonts w:ascii="Times New Roman" w:eastAsia="Calibri" w:hAnsi="Times New Roman"/>
          <w:sz w:val="28"/>
          <w:szCs w:val="28"/>
        </w:rPr>
      </w:pPr>
      <w:bookmarkStart w:id="11" w:name="P65"/>
      <w:bookmarkStart w:id="12" w:name="_Hlk167720012"/>
      <w:bookmarkEnd w:id="11"/>
      <w:r w:rsidRPr="00D84304">
        <w:rPr>
          <w:rFonts w:ascii="Times New Roman" w:eastAsia="Calibri" w:hAnsi="Times New Roman"/>
          <w:sz w:val="28"/>
          <w:szCs w:val="28"/>
        </w:rPr>
        <w:t xml:space="preserve">14. </w:t>
      </w:r>
      <w:r w:rsidR="00E93EA1" w:rsidRPr="00D84304">
        <w:rPr>
          <w:rFonts w:ascii="Times New Roman" w:eastAsia="Calibri" w:hAnsi="Times New Roman"/>
          <w:sz w:val="28"/>
          <w:szCs w:val="28"/>
        </w:rPr>
        <w:t xml:space="preserve">Уполномоченный орган в </w:t>
      </w:r>
      <w:r w:rsidR="00584694" w:rsidRPr="00D84304">
        <w:rPr>
          <w:rFonts w:ascii="Times New Roman" w:eastAsia="Calibri" w:hAnsi="Times New Roman"/>
          <w:sz w:val="28"/>
          <w:szCs w:val="28"/>
        </w:rPr>
        <w:t>течение</w:t>
      </w:r>
      <w:r w:rsidR="00E93EA1" w:rsidRPr="00D84304">
        <w:rPr>
          <w:rFonts w:ascii="Times New Roman" w:eastAsia="Calibri" w:hAnsi="Times New Roman"/>
          <w:sz w:val="28"/>
          <w:szCs w:val="28"/>
        </w:rPr>
        <w:t xml:space="preserve"> 5 рабочих дней со дня подписания протокола конкурсной комиссии оформляет на бумажном носителе и направляет (вручает) </w:t>
      </w:r>
      <w:r w:rsidR="00584694" w:rsidRPr="00D84304">
        <w:rPr>
          <w:rFonts w:ascii="Times New Roman" w:eastAsia="Calibri" w:hAnsi="Times New Roman"/>
          <w:sz w:val="28"/>
          <w:szCs w:val="28"/>
        </w:rPr>
        <w:t>перевозчику</w:t>
      </w:r>
      <w:r w:rsidR="00E93EA1" w:rsidRPr="00D84304">
        <w:rPr>
          <w:rFonts w:ascii="Times New Roman" w:eastAsia="Calibri" w:hAnsi="Times New Roman"/>
          <w:sz w:val="28"/>
          <w:szCs w:val="28"/>
        </w:rPr>
        <w:t xml:space="preserve"> в двух экземплярах проект соглашения</w:t>
      </w:r>
      <w:r w:rsidR="00584694" w:rsidRPr="00D84304">
        <w:rPr>
          <w:rFonts w:ascii="Times New Roman" w:eastAsia="Calibri" w:hAnsi="Times New Roman"/>
          <w:sz w:val="28"/>
          <w:szCs w:val="28"/>
        </w:rPr>
        <w:t xml:space="preserve"> (муниципального контракта)</w:t>
      </w:r>
      <w:r w:rsidR="00E93EA1" w:rsidRPr="00D84304">
        <w:rPr>
          <w:rFonts w:ascii="Times New Roman" w:eastAsia="Calibri" w:hAnsi="Times New Roman"/>
          <w:sz w:val="28"/>
          <w:szCs w:val="28"/>
        </w:rPr>
        <w:t xml:space="preserve"> по утвержд</w:t>
      </w:r>
      <w:r w:rsidR="00450D34" w:rsidRPr="00D84304">
        <w:rPr>
          <w:rFonts w:ascii="Times New Roman" w:eastAsia="Calibri" w:hAnsi="Times New Roman"/>
          <w:sz w:val="28"/>
          <w:szCs w:val="28"/>
        </w:rPr>
        <w:t>е</w:t>
      </w:r>
      <w:r w:rsidR="00E93EA1" w:rsidRPr="00D84304">
        <w:rPr>
          <w:rFonts w:ascii="Times New Roman" w:eastAsia="Calibri" w:hAnsi="Times New Roman"/>
          <w:sz w:val="28"/>
          <w:szCs w:val="28"/>
        </w:rPr>
        <w:t>нной форме для подписания.</w:t>
      </w:r>
    </w:p>
    <w:p w14:paraId="645FFAA5" w14:textId="643002A0" w:rsidR="00E93EA1" w:rsidRPr="00D84304" w:rsidRDefault="00A0678A" w:rsidP="00B701BB">
      <w:pPr>
        <w:autoSpaceDE w:val="0"/>
        <w:autoSpaceDN w:val="0"/>
        <w:adjustRightInd w:val="0"/>
        <w:spacing w:after="0" w:line="240" w:lineRule="auto"/>
        <w:ind w:firstLine="709"/>
        <w:jc w:val="both"/>
        <w:rPr>
          <w:rFonts w:ascii="Times New Roman" w:eastAsia="Calibri" w:hAnsi="Times New Roman"/>
          <w:sz w:val="28"/>
          <w:szCs w:val="28"/>
        </w:rPr>
      </w:pPr>
      <w:bookmarkStart w:id="13" w:name="P80"/>
      <w:bookmarkEnd w:id="12"/>
      <w:bookmarkEnd w:id="13"/>
      <w:r w:rsidRPr="00D84304">
        <w:rPr>
          <w:rFonts w:ascii="Times New Roman" w:eastAsia="Calibri" w:hAnsi="Times New Roman"/>
          <w:sz w:val="28"/>
          <w:szCs w:val="28"/>
        </w:rPr>
        <w:lastRenderedPageBreak/>
        <w:t xml:space="preserve">15. </w:t>
      </w:r>
      <w:r w:rsidR="000E15EF" w:rsidRPr="00D84304">
        <w:rPr>
          <w:rFonts w:ascii="Times New Roman" w:eastAsia="Calibri" w:hAnsi="Times New Roman"/>
          <w:sz w:val="28"/>
          <w:szCs w:val="28"/>
        </w:rPr>
        <w:t>Перевозчик</w:t>
      </w:r>
      <w:r w:rsidR="00E93EA1" w:rsidRPr="00D84304">
        <w:rPr>
          <w:rFonts w:ascii="Times New Roman" w:eastAsia="Calibri" w:hAnsi="Times New Roman"/>
          <w:sz w:val="28"/>
          <w:szCs w:val="28"/>
        </w:rPr>
        <w:t xml:space="preserve"> (победитель </w:t>
      </w:r>
      <w:r w:rsidR="00370F36" w:rsidRPr="00D84304">
        <w:rPr>
          <w:rFonts w:ascii="Times New Roman" w:eastAsia="Calibri" w:hAnsi="Times New Roman"/>
          <w:sz w:val="28"/>
          <w:szCs w:val="28"/>
        </w:rPr>
        <w:t>конкурса</w:t>
      </w:r>
      <w:r w:rsidR="00E93EA1" w:rsidRPr="00D84304">
        <w:rPr>
          <w:rFonts w:ascii="Times New Roman" w:eastAsia="Calibri" w:hAnsi="Times New Roman"/>
          <w:sz w:val="28"/>
          <w:szCs w:val="28"/>
        </w:rPr>
        <w:t>) в срок 10 рабочих дней со дня получения проекта соглашения подписывает его, заверяет подлинность подписи оттиском печати (при наличии) и пред</w:t>
      </w:r>
      <w:r w:rsidR="001D1110" w:rsidRPr="00D84304">
        <w:rPr>
          <w:rFonts w:ascii="Times New Roman" w:eastAsia="Calibri" w:hAnsi="Times New Roman"/>
          <w:sz w:val="28"/>
          <w:szCs w:val="28"/>
        </w:rPr>
        <w:t>о</w:t>
      </w:r>
      <w:r w:rsidR="00E93EA1" w:rsidRPr="00D84304">
        <w:rPr>
          <w:rFonts w:ascii="Times New Roman" w:eastAsia="Calibri" w:hAnsi="Times New Roman"/>
          <w:sz w:val="28"/>
          <w:szCs w:val="28"/>
        </w:rPr>
        <w:t>ставляет соглашение в уполномоченный орган.</w:t>
      </w:r>
    </w:p>
    <w:p w14:paraId="511F767D" w14:textId="52D3F5B7" w:rsidR="00E93EA1" w:rsidRPr="00D84304" w:rsidRDefault="00A0678A" w:rsidP="00B701BB">
      <w:pPr>
        <w:autoSpaceDE w:val="0"/>
        <w:autoSpaceDN w:val="0"/>
        <w:adjustRightInd w:val="0"/>
        <w:spacing w:after="0" w:line="240" w:lineRule="auto"/>
        <w:ind w:firstLine="540"/>
        <w:jc w:val="both"/>
        <w:rPr>
          <w:rFonts w:ascii="Times New Roman" w:eastAsia="Calibri" w:hAnsi="Times New Roman"/>
          <w:sz w:val="28"/>
          <w:szCs w:val="28"/>
        </w:rPr>
      </w:pPr>
      <w:r w:rsidRPr="00D84304">
        <w:rPr>
          <w:rFonts w:ascii="Times New Roman" w:eastAsia="Calibri" w:hAnsi="Times New Roman"/>
          <w:sz w:val="28"/>
          <w:szCs w:val="28"/>
        </w:rPr>
        <w:t xml:space="preserve">16. </w:t>
      </w:r>
      <w:r w:rsidR="00E93EA1" w:rsidRPr="00D84304">
        <w:rPr>
          <w:rFonts w:ascii="Times New Roman" w:eastAsia="Calibri" w:hAnsi="Times New Roman"/>
          <w:sz w:val="28"/>
          <w:szCs w:val="28"/>
        </w:rPr>
        <w:t xml:space="preserve">Представленное получателем соглашение, подписанное в двух экземплярах, </w:t>
      </w:r>
      <w:r w:rsidR="00B701BB" w:rsidRPr="00D84304">
        <w:rPr>
          <w:rFonts w:ascii="Times New Roman" w:eastAsia="Calibri" w:hAnsi="Times New Roman"/>
          <w:sz w:val="28"/>
          <w:szCs w:val="28"/>
        </w:rPr>
        <w:t>главный распорядитель бюджетных средств в срок 5 рабочих дней подписывает и регистрирует в реестре договоров (соглашений), заключаемых департаментом строительства, архитектуры и жилищно-коммунального хозяйства Администрации Ханты-Мансийского района.</w:t>
      </w:r>
    </w:p>
    <w:p w14:paraId="3F117E7D" w14:textId="4444EA1C" w:rsidR="00E93EA1" w:rsidRPr="00D84304" w:rsidRDefault="00A0678A" w:rsidP="00B701BB">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17.</w:t>
      </w:r>
      <w:r w:rsidR="00E93EA1" w:rsidRPr="00D84304">
        <w:rPr>
          <w:rFonts w:ascii="Times New Roman" w:eastAsia="Calibri" w:hAnsi="Times New Roman"/>
          <w:sz w:val="28"/>
          <w:szCs w:val="28"/>
        </w:rPr>
        <w:t xml:space="preserve"> В случае непредставления главному распорядителю бюджетных средств подписанного проекта соглашения в двух экземплярах в срок, установленный в пункте </w:t>
      </w:r>
      <w:r w:rsidRPr="00D84304">
        <w:rPr>
          <w:rFonts w:ascii="Times New Roman" w:eastAsia="Calibri" w:hAnsi="Times New Roman"/>
          <w:sz w:val="28"/>
          <w:szCs w:val="28"/>
        </w:rPr>
        <w:t xml:space="preserve">15 </w:t>
      </w:r>
      <w:r w:rsidR="00E93EA1" w:rsidRPr="00D84304">
        <w:rPr>
          <w:rFonts w:ascii="Times New Roman" w:eastAsia="Calibri" w:hAnsi="Times New Roman"/>
          <w:sz w:val="28"/>
          <w:szCs w:val="28"/>
        </w:rPr>
        <w:t xml:space="preserve">настоящего Порядка, главный распорядитель бюджетных средств признает получателя субсидии на оказание транспортных услуг населению Ханты-Мансийского района уклонившимся от заключения соглашения о предоставлении субсидии и в срок не позднее рабочего дня, следующего за днем истечения срока, установленного пунктом </w:t>
      </w:r>
      <w:r w:rsidRPr="00D84304">
        <w:rPr>
          <w:rFonts w:ascii="Times New Roman" w:eastAsia="Calibri" w:hAnsi="Times New Roman"/>
          <w:sz w:val="28"/>
          <w:szCs w:val="28"/>
        </w:rPr>
        <w:t>15</w:t>
      </w:r>
      <w:r w:rsidR="00E93EA1" w:rsidRPr="00D84304">
        <w:rPr>
          <w:rFonts w:ascii="Times New Roman" w:eastAsia="Calibri" w:hAnsi="Times New Roman"/>
          <w:sz w:val="28"/>
          <w:szCs w:val="28"/>
        </w:rPr>
        <w:t xml:space="preserve"> настоящего Порядка, уполномоченный орган объявляет о проведении повторного конкурс</w:t>
      </w:r>
      <w:r w:rsidR="00977900" w:rsidRPr="00D84304">
        <w:rPr>
          <w:rFonts w:ascii="Times New Roman" w:eastAsia="Calibri" w:hAnsi="Times New Roman"/>
          <w:sz w:val="28"/>
          <w:szCs w:val="28"/>
        </w:rPr>
        <w:t>а</w:t>
      </w:r>
      <w:r w:rsidR="00E93EA1" w:rsidRPr="00D84304">
        <w:rPr>
          <w:rFonts w:ascii="Times New Roman" w:eastAsia="Calibri" w:hAnsi="Times New Roman"/>
          <w:sz w:val="28"/>
          <w:szCs w:val="28"/>
        </w:rPr>
        <w:t>.</w:t>
      </w:r>
    </w:p>
    <w:p w14:paraId="5A339F61" w14:textId="148D6FD8" w:rsidR="001D7C11" w:rsidRPr="00D84304" w:rsidRDefault="0078235F" w:rsidP="001D7C11">
      <w:pPr>
        <w:autoSpaceDE w:val="0"/>
        <w:autoSpaceDN w:val="0"/>
        <w:adjustRightInd w:val="0"/>
        <w:spacing w:after="0" w:line="240" w:lineRule="auto"/>
        <w:ind w:firstLine="709"/>
        <w:jc w:val="both"/>
        <w:rPr>
          <w:rFonts w:ascii="Times New Roman" w:eastAsia="Calibri" w:hAnsi="Times New Roman"/>
          <w:sz w:val="28"/>
          <w:szCs w:val="28"/>
        </w:rPr>
      </w:pPr>
      <w:bookmarkStart w:id="14" w:name="P83"/>
      <w:bookmarkStart w:id="15" w:name="_Hlk167721107"/>
      <w:bookmarkEnd w:id="14"/>
      <w:r w:rsidRPr="00D84304">
        <w:rPr>
          <w:rFonts w:ascii="Times New Roman" w:hAnsi="Times New Roman"/>
          <w:sz w:val="28"/>
          <w:szCs w:val="28"/>
        </w:rPr>
        <w:t>18.</w:t>
      </w:r>
      <w:r w:rsidR="00E93EA1" w:rsidRPr="00D84304">
        <w:rPr>
          <w:rFonts w:ascii="Times New Roman" w:hAnsi="Times New Roman"/>
          <w:sz w:val="28"/>
          <w:szCs w:val="28"/>
        </w:rPr>
        <w:t xml:space="preserve"> Главный распорядитель бюджетных средств устанавливает в соглашении при его заключении показатели, необходимые для достижения результатов предоставления субсидии (далее – иные показатели результативности) в соответствии с настоящим Порядком и муниципальной программой</w:t>
      </w:r>
      <w:r w:rsidR="00E93EA1" w:rsidRPr="00D84304">
        <w:rPr>
          <w:rFonts w:ascii="Times New Roman" w:eastAsia="Calibri" w:hAnsi="Times New Roman"/>
          <w:sz w:val="28"/>
          <w:szCs w:val="28"/>
        </w:rPr>
        <w:t xml:space="preserve"> «Комплексное развитие транспортной системы на территории Ханты-Мансийского района»</w:t>
      </w:r>
      <w:r w:rsidR="00E93EA1" w:rsidRPr="00D84304">
        <w:rPr>
          <w:rFonts w:ascii="Times New Roman" w:hAnsi="Times New Roman"/>
          <w:sz w:val="28"/>
          <w:szCs w:val="28"/>
        </w:rPr>
        <w:t>,</w:t>
      </w:r>
      <w:r w:rsidR="001D7C11" w:rsidRPr="00D84304">
        <w:rPr>
          <w:rFonts w:ascii="Times New Roman" w:eastAsia="Calibri" w:hAnsi="Times New Roman"/>
          <w:sz w:val="28"/>
          <w:szCs w:val="28"/>
        </w:rPr>
        <w:t xml:space="preserve"> утвержденной постановлением </w:t>
      </w:r>
      <w:r w:rsidR="00E51CF7" w:rsidRPr="00D84304">
        <w:rPr>
          <w:rFonts w:ascii="Times New Roman" w:eastAsia="Calibri" w:hAnsi="Times New Roman"/>
          <w:sz w:val="28"/>
          <w:szCs w:val="28"/>
        </w:rPr>
        <w:t>А</w:t>
      </w:r>
      <w:r w:rsidR="001D7C11" w:rsidRPr="00D84304">
        <w:rPr>
          <w:rFonts w:ascii="Times New Roman" w:eastAsia="Calibri" w:hAnsi="Times New Roman"/>
          <w:sz w:val="28"/>
          <w:szCs w:val="28"/>
        </w:rPr>
        <w:t>дминистрации Ханты-Мансийского района от 29.11.2021 № 303 «О муниципальной программе Ханты-Мансийского района «Комплексное развитие транспортной системы на территории Ханты-Мансийского района».</w:t>
      </w:r>
    </w:p>
    <w:p w14:paraId="1D2E5C87" w14:textId="66B209CE" w:rsidR="00E93EA1" w:rsidRPr="00D84304" w:rsidRDefault="00E93EA1" w:rsidP="001D7C11">
      <w:pPr>
        <w:autoSpaceDE w:val="0"/>
        <w:autoSpaceDN w:val="0"/>
        <w:adjustRightInd w:val="0"/>
        <w:spacing w:after="0" w:line="240" w:lineRule="auto"/>
        <w:ind w:firstLine="709"/>
        <w:jc w:val="both"/>
        <w:rPr>
          <w:rFonts w:ascii="Times New Roman" w:hAnsi="Times New Roman"/>
          <w:sz w:val="28"/>
          <w:szCs w:val="28"/>
        </w:rPr>
      </w:pPr>
      <w:r w:rsidRPr="00D84304">
        <w:rPr>
          <w:rFonts w:ascii="Times New Roman" w:hAnsi="Times New Roman"/>
          <w:sz w:val="28"/>
          <w:szCs w:val="28"/>
        </w:rPr>
        <w:t xml:space="preserve">Штрафные санкции за недостижение значений показателей результативности устанавливаются по </w:t>
      </w:r>
      <w:hyperlink w:anchor="P219" w:history="1">
        <w:r w:rsidRPr="00D84304">
          <w:rPr>
            <w:rFonts w:ascii="Times New Roman" w:hAnsi="Times New Roman"/>
            <w:sz w:val="28"/>
            <w:szCs w:val="28"/>
          </w:rPr>
          <w:t>форме</w:t>
        </w:r>
      </w:hyperlink>
      <w:r w:rsidRPr="00D84304">
        <w:rPr>
          <w:rFonts w:ascii="Times New Roman" w:hAnsi="Times New Roman"/>
          <w:sz w:val="28"/>
          <w:szCs w:val="28"/>
        </w:rPr>
        <w:t xml:space="preserve"> </w:t>
      </w:r>
      <w:r w:rsidR="00DA3716" w:rsidRPr="00D84304">
        <w:rPr>
          <w:rFonts w:ascii="Times New Roman" w:hAnsi="Times New Roman"/>
          <w:sz w:val="28"/>
          <w:szCs w:val="28"/>
        </w:rPr>
        <w:t xml:space="preserve">согласно </w:t>
      </w:r>
      <w:r w:rsidRPr="00D84304">
        <w:rPr>
          <w:rFonts w:ascii="Times New Roman" w:hAnsi="Times New Roman"/>
          <w:sz w:val="28"/>
          <w:szCs w:val="28"/>
        </w:rPr>
        <w:t>приложени</w:t>
      </w:r>
      <w:r w:rsidR="00DA3716" w:rsidRPr="00D84304">
        <w:rPr>
          <w:rFonts w:ascii="Times New Roman" w:hAnsi="Times New Roman"/>
          <w:sz w:val="28"/>
          <w:szCs w:val="28"/>
        </w:rPr>
        <w:t>ю</w:t>
      </w:r>
      <w:r w:rsidRPr="00D84304">
        <w:rPr>
          <w:rFonts w:ascii="Times New Roman" w:hAnsi="Times New Roman"/>
          <w:sz w:val="28"/>
          <w:szCs w:val="28"/>
        </w:rPr>
        <w:t xml:space="preserve"> 1 к настоящему Порядку.</w:t>
      </w:r>
    </w:p>
    <w:bookmarkEnd w:id="15"/>
    <w:p w14:paraId="16A055BA" w14:textId="6218A656" w:rsidR="00E93EA1" w:rsidRPr="00D8430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 xml:space="preserve">19. </w:t>
      </w:r>
      <w:r w:rsidR="00E93EA1" w:rsidRPr="00D84304">
        <w:rPr>
          <w:rFonts w:ascii="Times New Roman" w:eastAsia="Calibri" w:hAnsi="Times New Roman"/>
          <w:sz w:val="28"/>
          <w:szCs w:val="28"/>
        </w:rPr>
        <w:t>По субсидируемому маршруту, осуществляемому воздушным и водным (речным) транспортом, главный распорядитель бюджетных средств вправе изменить показатель результативности при принятии решения об открытии (закрытии) зимней автомобильной дороги (зимник) и (или) ледовых переправ через водные преграды в условиях бездорожья.</w:t>
      </w:r>
    </w:p>
    <w:p w14:paraId="20057A44" w14:textId="568D8790" w:rsidR="00E93EA1" w:rsidRPr="00D8430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 xml:space="preserve">20. </w:t>
      </w:r>
      <w:r w:rsidR="00E93EA1" w:rsidRPr="00D84304">
        <w:rPr>
          <w:rFonts w:ascii="Times New Roman" w:eastAsia="Calibri" w:hAnsi="Times New Roman"/>
          <w:sz w:val="28"/>
          <w:szCs w:val="28"/>
        </w:rPr>
        <w:t>Субсидия предоставляется получателю в пределах периода, устанавливаемого соглашением в отношении:</w:t>
      </w:r>
    </w:p>
    <w:p w14:paraId="0D30574D" w14:textId="77777777" w:rsidR="00E93EA1" w:rsidRPr="00D8430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водного (речного) и автомобильного транспорта не менее одного года, соответствующего текущему финансовому году;</w:t>
      </w:r>
    </w:p>
    <w:p w14:paraId="1291DB39" w14:textId="77777777" w:rsidR="00E93EA1" w:rsidRPr="00D8430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воздушного транспорта не менее трех лет соответствующего текущему финансовому году и плановому периоду.</w:t>
      </w:r>
    </w:p>
    <w:p w14:paraId="0093E0AB" w14:textId="236C1570" w:rsidR="00E93EA1" w:rsidRPr="00D8430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D84304">
        <w:rPr>
          <w:rFonts w:ascii="Times New Roman" w:eastAsia="Calibri" w:hAnsi="Times New Roman"/>
          <w:sz w:val="28"/>
          <w:szCs w:val="28"/>
        </w:rPr>
        <w:t xml:space="preserve">21. </w:t>
      </w:r>
      <w:r w:rsidR="00E93EA1" w:rsidRPr="00D84304">
        <w:rPr>
          <w:rFonts w:ascii="Times New Roman" w:eastAsia="Calibri" w:hAnsi="Times New Roman"/>
          <w:sz w:val="28"/>
          <w:szCs w:val="28"/>
        </w:rPr>
        <w:t>Субсидия предоставляетс</w:t>
      </w:r>
      <w:r w:rsidR="00C62E16" w:rsidRPr="00D84304">
        <w:rPr>
          <w:rFonts w:ascii="Times New Roman" w:eastAsia="Calibri" w:hAnsi="Times New Roman"/>
          <w:sz w:val="28"/>
          <w:szCs w:val="28"/>
        </w:rPr>
        <w:t xml:space="preserve">я на основании заключения о предоставлении из бюджета Ханты-Мансийского района субсидий на </w:t>
      </w:r>
      <w:r w:rsidR="00C62E16" w:rsidRPr="00D84304">
        <w:rPr>
          <w:rFonts w:ascii="Times New Roman" w:eastAsia="Calibri" w:hAnsi="Times New Roman"/>
          <w:sz w:val="28"/>
          <w:szCs w:val="28"/>
        </w:rPr>
        <w:lastRenderedPageBreak/>
        <w:t xml:space="preserve">услуги по перевозке пассажиров и багажа автомобильным, водным (речным) или воздушным транспортом, подписываемого руководителем уполномоченного органа, </w:t>
      </w:r>
      <w:r w:rsidR="00E93EA1" w:rsidRPr="00D84304">
        <w:rPr>
          <w:rFonts w:ascii="Times New Roman" w:eastAsia="Calibri" w:hAnsi="Times New Roman"/>
          <w:sz w:val="28"/>
          <w:szCs w:val="28"/>
        </w:rPr>
        <w:t>путем ежемесячного (далее</w:t>
      </w:r>
      <w:r w:rsidR="00C62E16" w:rsidRPr="00D84304">
        <w:rPr>
          <w:rFonts w:ascii="Times New Roman" w:eastAsia="Calibri" w:hAnsi="Times New Roman"/>
          <w:sz w:val="28"/>
          <w:szCs w:val="28"/>
        </w:rPr>
        <w:t xml:space="preserve"> – </w:t>
      </w:r>
      <w:r w:rsidR="00E93EA1" w:rsidRPr="00D84304">
        <w:rPr>
          <w:rFonts w:ascii="Times New Roman" w:eastAsia="Calibri" w:hAnsi="Times New Roman"/>
          <w:sz w:val="28"/>
          <w:szCs w:val="28"/>
        </w:rPr>
        <w:t>отчетный период) перечисления за фактическое выполнение субсидируемого маршрута в соответствии с настоящим Порядком и заключенным соглашением.</w:t>
      </w:r>
    </w:p>
    <w:p w14:paraId="441EB41F" w14:textId="14A4D656" w:rsidR="00E93EA1" w:rsidRPr="00A96DC4" w:rsidRDefault="0078235F" w:rsidP="00C8042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22. </w:t>
      </w:r>
      <w:r w:rsidR="00E93EA1" w:rsidRPr="00A96DC4">
        <w:rPr>
          <w:rFonts w:ascii="Times New Roman" w:eastAsia="Calibri" w:hAnsi="Times New Roman"/>
          <w:sz w:val="28"/>
          <w:szCs w:val="28"/>
        </w:rPr>
        <w:t>Плановый размер субсидии по субсидируемому маршруту автомобильным транспортом рассчитывается в Порядке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утвержденного приказом Министерства транспорта Российской Федерации, и определяется ценой, заключенного муниципального контракта.</w:t>
      </w:r>
    </w:p>
    <w:p w14:paraId="68F0E559" w14:textId="686FDFEE" w:rsidR="00E93EA1" w:rsidRPr="00A96DC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23. </w:t>
      </w:r>
      <w:r w:rsidR="00E93EA1" w:rsidRPr="00A96DC4">
        <w:rPr>
          <w:rFonts w:ascii="Times New Roman" w:eastAsia="Calibri" w:hAnsi="Times New Roman"/>
          <w:sz w:val="28"/>
          <w:szCs w:val="28"/>
        </w:rPr>
        <w:t>Плановый размер субсидии по субсидируемому маршруту воздушным транспортом рассчитывается уполномоченным органом на очередной финансовый год по формуле:</w:t>
      </w:r>
    </w:p>
    <w:p w14:paraId="7C9B75B3" w14:textId="77777777" w:rsidR="00E93EA1" w:rsidRPr="00A96DC4" w:rsidRDefault="00E93EA1" w:rsidP="00E93EA1">
      <w:pPr>
        <w:autoSpaceDE w:val="0"/>
        <w:autoSpaceDN w:val="0"/>
        <w:adjustRightInd w:val="0"/>
        <w:rPr>
          <w:rFonts w:ascii="Times New Roman" w:eastAsia="Calibri" w:hAnsi="Times New Roman"/>
          <w:sz w:val="28"/>
          <w:szCs w:val="28"/>
        </w:rPr>
      </w:pPr>
    </w:p>
    <w:p w14:paraId="72FF4338" w14:textId="0ABE1877" w:rsidR="00E93EA1" w:rsidRPr="00A96DC4" w:rsidRDefault="00E93EA1" w:rsidP="00E93EA1">
      <w:pPr>
        <w:autoSpaceDE w:val="0"/>
        <w:autoSpaceDN w:val="0"/>
        <w:adjustRightInd w:val="0"/>
        <w:jc w:val="center"/>
        <w:rPr>
          <w:rFonts w:ascii="Times New Roman" w:eastAsia="Calibri" w:hAnsi="Times New Roman"/>
          <w:sz w:val="28"/>
          <w:szCs w:val="28"/>
        </w:rPr>
      </w:pPr>
      <w:r w:rsidRPr="00A96DC4">
        <w:rPr>
          <w:rFonts w:ascii="Times New Roman" w:eastAsia="Calibri" w:hAnsi="Times New Roman"/>
          <w:noProof/>
          <w:position w:val="-11"/>
          <w:sz w:val="28"/>
          <w:szCs w:val="28"/>
          <w:lang w:eastAsia="ru-RU"/>
        </w:rPr>
        <w:drawing>
          <wp:inline distT="0" distB="0" distL="0" distR="0" wp14:anchorId="6AA004F8" wp14:editId="653704C0">
            <wp:extent cx="2733675" cy="285750"/>
            <wp:effectExtent l="0" t="0" r="0" b="0"/>
            <wp:docPr id="11" name="Рисунок 11" descr="base_24478_21597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4478_215974_3276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285750"/>
                    </a:xfrm>
                    <a:prstGeom prst="rect">
                      <a:avLst/>
                    </a:prstGeom>
                    <a:noFill/>
                    <a:ln>
                      <a:noFill/>
                    </a:ln>
                  </pic:spPr>
                </pic:pic>
              </a:graphicData>
            </a:graphic>
          </wp:inline>
        </w:drawing>
      </w:r>
    </w:p>
    <w:p w14:paraId="45C2AA76" w14:textId="77777777" w:rsidR="00E93EA1" w:rsidRPr="00A96DC4" w:rsidRDefault="00E93EA1" w:rsidP="00E93EA1">
      <w:pPr>
        <w:autoSpaceDE w:val="0"/>
        <w:autoSpaceDN w:val="0"/>
        <w:adjustRightInd w:val="0"/>
        <w:rPr>
          <w:rFonts w:ascii="Times New Roman" w:eastAsia="Calibri" w:hAnsi="Times New Roman"/>
          <w:sz w:val="28"/>
          <w:szCs w:val="28"/>
        </w:rPr>
      </w:pPr>
    </w:p>
    <w:p w14:paraId="58125917" w14:textId="77777777" w:rsidR="00E93EA1" w:rsidRPr="00A96DC4" w:rsidRDefault="00E93EA1" w:rsidP="00E93EA1">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где:</w:t>
      </w:r>
    </w:p>
    <w:p w14:paraId="52F0BA98" w14:textId="0BB77D34" w:rsidR="00E93EA1" w:rsidRPr="00A96DC4" w:rsidRDefault="00E93EA1" w:rsidP="00E93EA1">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Vо.с</w:t>
      </w:r>
      <w:proofErr w:type="spellEnd"/>
      <w:r w:rsidRPr="00A96DC4">
        <w:rPr>
          <w:rFonts w:ascii="Times New Roman" w:eastAsia="Calibri" w:hAnsi="Times New Roman"/>
          <w:sz w:val="28"/>
          <w:szCs w:val="28"/>
        </w:rPr>
        <w:t>. план</w:t>
      </w:r>
      <w:r>
        <w:rPr>
          <w:rFonts w:ascii="Times New Roman" w:eastAsia="Calibri" w:hAnsi="Times New Roman"/>
          <w:sz w:val="28"/>
          <w:szCs w:val="28"/>
        </w:rPr>
        <w:t xml:space="preserve"> – </w:t>
      </w:r>
      <w:r w:rsidRPr="00A96DC4">
        <w:rPr>
          <w:rFonts w:ascii="Times New Roman" w:eastAsia="Calibri" w:hAnsi="Times New Roman"/>
          <w:sz w:val="28"/>
          <w:szCs w:val="28"/>
        </w:rPr>
        <w:t>плановый объем субсидии, в рублях;</w:t>
      </w:r>
    </w:p>
    <w:p w14:paraId="783340FE" w14:textId="32D669E6" w:rsidR="00E93EA1" w:rsidRPr="00A96DC4" w:rsidRDefault="00E93EA1" w:rsidP="00E93EA1">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Рэо</w:t>
      </w:r>
      <w:proofErr w:type="spellEnd"/>
      <w:r>
        <w:rPr>
          <w:rFonts w:ascii="Times New Roman" w:eastAsia="Calibri" w:hAnsi="Times New Roman"/>
          <w:sz w:val="28"/>
          <w:szCs w:val="28"/>
        </w:rPr>
        <w:t xml:space="preserve"> – </w:t>
      </w:r>
      <w:r w:rsidRPr="00A96DC4">
        <w:rPr>
          <w:rFonts w:ascii="Times New Roman" w:eastAsia="Calibri" w:hAnsi="Times New Roman"/>
          <w:sz w:val="28"/>
          <w:szCs w:val="28"/>
        </w:rPr>
        <w:t>экономически обоснованные расходы на 1 круговой рейс по субсидируемому маршруту, определенные и принятые решением Региональной службы по тарифам Ханты-Мансийского автономного округа-Югры (далее-РСТ) в разрезе субсидируемых маршрутов, в рублях;</w:t>
      </w:r>
    </w:p>
    <w:p w14:paraId="61514011" w14:textId="18F814D1" w:rsidR="00E93EA1" w:rsidRPr="00A96DC4" w:rsidRDefault="00E93EA1" w:rsidP="00E93EA1">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Vплан</w:t>
      </w:r>
      <w:proofErr w:type="spellEnd"/>
      <w:r>
        <w:rPr>
          <w:rFonts w:ascii="Times New Roman" w:eastAsia="Calibri" w:hAnsi="Times New Roman"/>
          <w:sz w:val="28"/>
          <w:szCs w:val="28"/>
        </w:rPr>
        <w:t xml:space="preserve"> – </w:t>
      </w:r>
      <w:r w:rsidRPr="00A96DC4">
        <w:rPr>
          <w:rFonts w:ascii="Times New Roman" w:eastAsia="Calibri" w:hAnsi="Times New Roman"/>
          <w:sz w:val="28"/>
          <w:szCs w:val="28"/>
        </w:rPr>
        <w:t>плановое количество рейсов на очередной финансовый год по субсидируемому маршруту;</w:t>
      </w:r>
    </w:p>
    <w:p w14:paraId="0513A652" w14:textId="132D4E6B" w:rsidR="00E93EA1" w:rsidRPr="00A96DC4" w:rsidRDefault="00E93EA1" w:rsidP="00E93EA1">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Дплан</w:t>
      </w:r>
      <w:proofErr w:type="spellEnd"/>
      <w:r>
        <w:rPr>
          <w:rFonts w:ascii="Times New Roman" w:eastAsia="Calibri" w:hAnsi="Times New Roman"/>
          <w:sz w:val="28"/>
          <w:szCs w:val="28"/>
        </w:rPr>
        <w:t xml:space="preserve"> – </w:t>
      </w:r>
      <w:r w:rsidRPr="00A96DC4">
        <w:rPr>
          <w:rFonts w:ascii="Times New Roman" w:eastAsia="Calibri" w:hAnsi="Times New Roman"/>
          <w:sz w:val="28"/>
          <w:szCs w:val="28"/>
        </w:rPr>
        <w:t>планируемые доходы по субсидируемому маршруту, в рублях, рассчитанные по формуле:</w:t>
      </w:r>
    </w:p>
    <w:p w14:paraId="5DE0389B" w14:textId="77777777" w:rsidR="00E93EA1" w:rsidRPr="00A96DC4" w:rsidRDefault="00E93EA1" w:rsidP="00E93EA1">
      <w:pPr>
        <w:autoSpaceDE w:val="0"/>
        <w:autoSpaceDN w:val="0"/>
        <w:adjustRightInd w:val="0"/>
        <w:rPr>
          <w:rFonts w:ascii="Times New Roman" w:eastAsia="Calibri" w:hAnsi="Times New Roman"/>
          <w:sz w:val="28"/>
          <w:szCs w:val="28"/>
        </w:rPr>
      </w:pPr>
    </w:p>
    <w:p w14:paraId="7DE88193" w14:textId="0FA49423" w:rsidR="00E93EA1" w:rsidRPr="00A96DC4" w:rsidRDefault="00E93EA1" w:rsidP="00E93EA1">
      <w:pPr>
        <w:autoSpaceDE w:val="0"/>
        <w:autoSpaceDN w:val="0"/>
        <w:adjustRightInd w:val="0"/>
        <w:jc w:val="center"/>
        <w:rPr>
          <w:rFonts w:ascii="Times New Roman" w:eastAsia="Calibri" w:hAnsi="Times New Roman"/>
          <w:sz w:val="28"/>
          <w:szCs w:val="28"/>
        </w:rPr>
      </w:pPr>
      <w:r w:rsidRPr="00A96DC4">
        <w:rPr>
          <w:rFonts w:ascii="Times New Roman" w:eastAsia="Calibri" w:hAnsi="Times New Roman"/>
          <w:noProof/>
          <w:position w:val="-11"/>
          <w:sz w:val="28"/>
          <w:szCs w:val="28"/>
          <w:lang w:eastAsia="ru-RU"/>
        </w:rPr>
        <w:drawing>
          <wp:inline distT="0" distB="0" distL="0" distR="0" wp14:anchorId="17EB9755" wp14:editId="65B9454D">
            <wp:extent cx="1504950" cy="285750"/>
            <wp:effectExtent l="0" t="0" r="0" b="0"/>
            <wp:docPr id="10" name="Рисунок 10" descr="base_24478_21597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4478_215974_3276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285750"/>
                    </a:xfrm>
                    <a:prstGeom prst="rect">
                      <a:avLst/>
                    </a:prstGeom>
                    <a:noFill/>
                    <a:ln>
                      <a:noFill/>
                    </a:ln>
                  </pic:spPr>
                </pic:pic>
              </a:graphicData>
            </a:graphic>
          </wp:inline>
        </w:drawing>
      </w:r>
    </w:p>
    <w:p w14:paraId="6A2DD170"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где:</w:t>
      </w:r>
    </w:p>
    <w:p w14:paraId="7AC8A255" w14:textId="6C74F1F8"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Sc</w:t>
      </w:r>
      <w:proofErr w:type="spellEnd"/>
      <w:r>
        <w:rPr>
          <w:rFonts w:ascii="Times New Roman" w:eastAsia="Calibri" w:hAnsi="Times New Roman"/>
          <w:sz w:val="28"/>
          <w:szCs w:val="28"/>
        </w:rPr>
        <w:t xml:space="preserve"> – </w:t>
      </w:r>
      <w:r w:rsidRPr="00A96DC4">
        <w:rPr>
          <w:rFonts w:ascii="Times New Roman" w:eastAsia="Calibri" w:hAnsi="Times New Roman"/>
          <w:sz w:val="28"/>
          <w:szCs w:val="28"/>
        </w:rPr>
        <w:t>средний фиксированный тариф на перевозку, утвержденный РСТ по субсидируемому маршруту, в рублях;</w:t>
      </w:r>
    </w:p>
    <w:p w14:paraId="7E087F40" w14:textId="3996C404"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Zc</w:t>
      </w:r>
      <w:proofErr w:type="spellEnd"/>
      <w:r>
        <w:rPr>
          <w:rFonts w:ascii="Times New Roman" w:eastAsia="Calibri" w:hAnsi="Times New Roman"/>
          <w:sz w:val="28"/>
          <w:szCs w:val="28"/>
        </w:rPr>
        <w:t xml:space="preserve"> – </w:t>
      </w:r>
      <w:r w:rsidRPr="00A96DC4">
        <w:rPr>
          <w:rFonts w:ascii="Times New Roman" w:eastAsia="Calibri" w:hAnsi="Times New Roman"/>
          <w:sz w:val="28"/>
          <w:szCs w:val="28"/>
        </w:rPr>
        <w:t>плановое количество пассажиров на 1 круговой рейс, определяемое как средняя величина загрузки в размере 50%.</w:t>
      </w:r>
    </w:p>
    <w:p w14:paraId="2706BB81" w14:textId="0A0619BD" w:rsidR="00E93EA1" w:rsidRPr="00A96DC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24. </w:t>
      </w:r>
      <w:r w:rsidR="00E93EA1" w:rsidRPr="0078235F">
        <w:rPr>
          <w:rFonts w:ascii="Times New Roman" w:eastAsia="Calibri" w:hAnsi="Times New Roman"/>
          <w:strike/>
          <w:sz w:val="28"/>
          <w:szCs w:val="28"/>
        </w:rPr>
        <w:t>23.</w:t>
      </w:r>
      <w:r w:rsidR="00E93EA1" w:rsidRPr="00A96DC4">
        <w:rPr>
          <w:rFonts w:ascii="Times New Roman" w:eastAsia="Calibri" w:hAnsi="Times New Roman"/>
          <w:sz w:val="28"/>
          <w:szCs w:val="28"/>
        </w:rPr>
        <w:t xml:space="preserve"> Плановый размер субсидии по субсидируемому маршруту водным (речным) транспортом на очередной финансовый год рассчитывается уполномоченным органом по формуле:</w:t>
      </w:r>
    </w:p>
    <w:p w14:paraId="48540414"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
    <w:p w14:paraId="5A2D404A" w14:textId="002F3CED" w:rsidR="00E93EA1" w:rsidRPr="00A96DC4" w:rsidRDefault="00E93EA1" w:rsidP="00E93EA1">
      <w:pPr>
        <w:autoSpaceDE w:val="0"/>
        <w:autoSpaceDN w:val="0"/>
        <w:adjustRightInd w:val="0"/>
        <w:jc w:val="center"/>
        <w:rPr>
          <w:rFonts w:ascii="Times New Roman" w:eastAsia="Calibri" w:hAnsi="Times New Roman"/>
          <w:sz w:val="28"/>
          <w:szCs w:val="28"/>
        </w:rPr>
      </w:pPr>
      <w:r w:rsidRPr="00A96DC4">
        <w:rPr>
          <w:rFonts w:ascii="Times New Roman" w:eastAsia="Calibri" w:hAnsi="Times New Roman"/>
          <w:noProof/>
          <w:position w:val="-11"/>
          <w:sz w:val="28"/>
          <w:szCs w:val="28"/>
          <w:lang w:eastAsia="ru-RU"/>
        </w:rPr>
        <w:drawing>
          <wp:inline distT="0" distB="0" distL="0" distR="0" wp14:anchorId="4419474F" wp14:editId="30F9F4C0">
            <wp:extent cx="2733675" cy="285750"/>
            <wp:effectExtent l="0" t="0" r="0" b="0"/>
            <wp:docPr id="9" name="Рисунок 9" descr="base_24478_21597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4478_215974_3277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285750"/>
                    </a:xfrm>
                    <a:prstGeom prst="rect">
                      <a:avLst/>
                    </a:prstGeom>
                    <a:noFill/>
                    <a:ln>
                      <a:noFill/>
                    </a:ln>
                  </pic:spPr>
                </pic:pic>
              </a:graphicData>
            </a:graphic>
          </wp:inline>
        </w:drawing>
      </w:r>
    </w:p>
    <w:p w14:paraId="7A6F4AC4"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где:</w:t>
      </w:r>
    </w:p>
    <w:p w14:paraId="1A944275" w14:textId="6CD2D7B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Vо.с</w:t>
      </w:r>
      <w:proofErr w:type="spellEnd"/>
      <w:r w:rsidRPr="00A96DC4">
        <w:rPr>
          <w:rFonts w:ascii="Times New Roman" w:eastAsia="Calibri" w:hAnsi="Times New Roman"/>
          <w:sz w:val="28"/>
          <w:szCs w:val="28"/>
        </w:rPr>
        <w:t>. план</w:t>
      </w:r>
      <w:r w:rsidR="00543FE7">
        <w:rPr>
          <w:rFonts w:ascii="Times New Roman" w:eastAsia="Calibri" w:hAnsi="Times New Roman"/>
          <w:sz w:val="28"/>
          <w:szCs w:val="28"/>
        </w:rPr>
        <w:t xml:space="preserve"> – </w:t>
      </w:r>
      <w:r w:rsidRPr="00A96DC4">
        <w:rPr>
          <w:rFonts w:ascii="Times New Roman" w:eastAsia="Calibri" w:hAnsi="Times New Roman"/>
          <w:sz w:val="28"/>
          <w:szCs w:val="28"/>
        </w:rPr>
        <w:t>плановый объем субсидии, в рублях;</w:t>
      </w:r>
    </w:p>
    <w:p w14:paraId="44C642B8" w14:textId="78BA3DA2"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Рэо</w:t>
      </w:r>
      <w:proofErr w:type="spellEnd"/>
      <w:r w:rsidR="00543FE7">
        <w:rPr>
          <w:rFonts w:ascii="Times New Roman" w:eastAsia="Calibri" w:hAnsi="Times New Roman"/>
          <w:sz w:val="28"/>
          <w:szCs w:val="28"/>
        </w:rPr>
        <w:t xml:space="preserve"> – </w:t>
      </w:r>
      <w:r w:rsidRPr="00A96DC4">
        <w:rPr>
          <w:rFonts w:ascii="Times New Roman" w:eastAsia="Calibri" w:hAnsi="Times New Roman"/>
          <w:sz w:val="28"/>
          <w:szCs w:val="28"/>
        </w:rPr>
        <w:t>экономически обоснованные затраты (расходы) по субсидируемому маршруту на 1 круговой рейс, подтвержденные документами, предоставленными в составе заявки на участие в конкурсе на право получения субсидии, в рублях;</w:t>
      </w:r>
    </w:p>
    <w:p w14:paraId="04FA59E0" w14:textId="4B69A63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Vплан</w:t>
      </w:r>
      <w:proofErr w:type="spellEnd"/>
      <w:r w:rsidR="00543FE7">
        <w:rPr>
          <w:rFonts w:ascii="Times New Roman" w:eastAsia="Calibri" w:hAnsi="Times New Roman"/>
          <w:sz w:val="28"/>
          <w:szCs w:val="28"/>
        </w:rPr>
        <w:t xml:space="preserve"> – </w:t>
      </w:r>
      <w:r w:rsidRPr="00A96DC4">
        <w:rPr>
          <w:rFonts w:ascii="Times New Roman" w:eastAsia="Calibri" w:hAnsi="Times New Roman"/>
          <w:sz w:val="28"/>
          <w:szCs w:val="28"/>
        </w:rPr>
        <w:t>плановое количество рейсов на очередной финансовый год по субсидируемому маршруту;</w:t>
      </w:r>
    </w:p>
    <w:p w14:paraId="13568F5D" w14:textId="209633EC"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proofErr w:type="spellStart"/>
      <w:r w:rsidRPr="00A96DC4">
        <w:rPr>
          <w:rFonts w:ascii="Times New Roman" w:eastAsia="Calibri" w:hAnsi="Times New Roman"/>
          <w:sz w:val="28"/>
          <w:szCs w:val="28"/>
        </w:rPr>
        <w:t>Дплан</w:t>
      </w:r>
      <w:proofErr w:type="spellEnd"/>
      <w:r w:rsidR="00543FE7">
        <w:rPr>
          <w:rFonts w:ascii="Times New Roman" w:eastAsia="Calibri" w:hAnsi="Times New Roman"/>
          <w:sz w:val="28"/>
          <w:szCs w:val="28"/>
        </w:rPr>
        <w:t xml:space="preserve"> – </w:t>
      </w:r>
      <w:r w:rsidRPr="00A96DC4">
        <w:rPr>
          <w:rFonts w:ascii="Times New Roman" w:eastAsia="Calibri" w:hAnsi="Times New Roman"/>
          <w:sz w:val="28"/>
          <w:szCs w:val="28"/>
        </w:rPr>
        <w:t>планируемые доходы по субсидируемому маршруту, в рублях, рассчитанные по формуле:</w:t>
      </w:r>
    </w:p>
    <w:p w14:paraId="7AC6A3F8" w14:textId="77777777" w:rsidR="00E93EA1" w:rsidRPr="00A96DC4" w:rsidRDefault="00E93EA1" w:rsidP="00E93EA1">
      <w:pPr>
        <w:autoSpaceDE w:val="0"/>
        <w:autoSpaceDN w:val="0"/>
        <w:adjustRightInd w:val="0"/>
        <w:rPr>
          <w:rFonts w:ascii="Times New Roman" w:eastAsia="Calibri" w:hAnsi="Times New Roman"/>
          <w:sz w:val="28"/>
          <w:szCs w:val="28"/>
        </w:rPr>
      </w:pPr>
    </w:p>
    <w:p w14:paraId="318D6259" w14:textId="489684B6" w:rsidR="00E93EA1" w:rsidRPr="00A96DC4" w:rsidRDefault="00E93EA1" w:rsidP="00E93EA1">
      <w:pPr>
        <w:autoSpaceDE w:val="0"/>
        <w:autoSpaceDN w:val="0"/>
        <w:adjustRightInd w:val="0"/>
        <w:jc w:val="center"/>
        <w:rPr>
          <w:rFonts w:ascii="Times New Roman" w:eastAsia="Calibri" w:hAnsi="Times New Roman"/>
          <w:sz w:val="28"/>
          <w:szCs w:val="28"/>
        </w:rPr>
      </w:pPr>
      <w:r w:rsidRPr="00A96DC4">
        <w:rPr>
          <w:rFonts w:ascii="Times New Roman" w:eastAsia="Calibri" w:hAnsi="Times New Roman"/>
          <w:noProof/>
          <w:position w:val="-11"/>
          <w:sz w:val="28"/>
          <w:szCs w:val="28"/>
          <w:lang w:eastAsia="ru-RU"/>
        </w:rPr>
        <w:drawing>
          <wp:inline distT="0" distB="0" distL="0" distR="0" wp14:anchorId="18D17AB7" wp14:editId="17FC640A">
            <wp:extent cx="1504950" cy="285750"/>
            <wp:effectExtent l="0" t="0" r="0" b="0"/>
            <wp:docPr id="8" name="Рисунок 8" descr="base_24478_21597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4478_215974_3277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285750"/>
                    </a:xfrm>
                    <a:prstGeom prst="rect">
                      <a:avLst/>
                    </a:prstGeom>
                    <a:noFill/>
                    <a:ln>
                      <a:noFill/>
                    </a:ln>
                  </pic:spPr>
                </pic:pic>
              </a:graphicData>
            </a:graphic>
          </wp:inline>
        </w:drawing>
      </w:r>
    </w:p>
    <w:p w14:paraId="1802B08C" w14:textId="77777777" w:rsidR="00E93EA1" w:rsidRPr="00A96DC4" w:rsidRDefault="00E93EA1" w:rsidP="00E93EA1">
      <w:pPr>
        <w:autoSpaceDE w:val="0"/>
        <w:autoSpaceDN w:val="0"/>
        <w:adjustRightInd w:val="0"/>
        <w:rPr>
          <w:rFonts w:ascii="Times New Roman" w:eastAsia="Calibri" w:hAnsi="Times New Roman"/>
          <w:sz w:val="28"/>
          <w:szCs w:val="28"/>
        </w:rPr>
      </w:pPr>
    </w:p>
    <w:p w14:paraId="3A3BB7E3" w14:textId="77777777"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r w:rsidRPr="00A96DC4">
        <w:rPr>
          <w:rFonts w:ascii="Times New Roman" w:eastAsia="Calibri" w:hAnsi="Times New Roman"/>
          <w:sz w:val="28"/>
          <w:szCs w:val="28"/>
        </w:rPr>
        <w:t>где:</w:t>
      </w:r>
    </w:p>
    <w:p w14:paraId="200A4ED1" w14:textId="28CAD192"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proofErr w:type="spellStart"/>
      <w:r w:rsidRPr="00A96DC4">
        <w:rPr>
          <w:rFonts w:ascii="Times New Roman" w:eastAsia="Calibri" w:hAnsi="Times New Roman"/>
          <w:sz w:val="28"/>
          <w:szCs w:val="28"/>
        </w:rPr>
        <w:t>Sc</w:t>
      </w:r>
      <w:proofErr w:type="spellEnd"/>
      <w:r w:rsidR="00543FE7">
        <w:rPr>
          <w:rFonts w:ascii="Times New Roman" w:eastAsia="Calibri" w:hAnsi="Times New Roman"/>
          <w:sz w:val="28"/>
          <w:szCs w:val="28"/>
        </w:rPr>
        <w:t xml:space="preserve"> – </w:t>
      </w:r>
      <w:r w:rsidRPr="00A96DC4">
        <w:rPr>
          <w:rFonts w:ascii="Times New Roman" w:eastAsia="Calibri" w:hAnsi="Times New Roman"/>
          <w:sz w:val="28"/>
          <w:szCs w:val="28"/>
        </w:rPr>
        <w:t>средний фиксированный тариф на перевозку, утвержденный РСТ по субсидируемому маршруту, в рублях;</w:t>
      </w:r>
    </w:p>
    <w:p w14:paraId="467E691D" w14:textId="4D35FF7A"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proofErr w:type="spellStart"/>
      <w:r w:rsidRPr="00A96DC4">
        <w:rPr>
          <w:rFonts w:ascii="Times New Roman" w:eastAsia="Calibri" w:hAnsi="Times New Roman"/>
          <w:sz w:val="28"/>
          <w:szCs w:val="28"/>
        </w:rPr>
        <w:t>Zc</w:t>
      </w:r>
      <w:proofErr w:type="spellEnd"/>
      <w:r w:rsidR="00543FE7">
        <w:rPr>
          <w:rFonts w:ascii="Times New Roman" w:eastAsia="Calibri" w:hAnsi="Times New Roman"/>
          <w:sz w:val="28"/>
          <w:szCs w:val="28"/>
        </w:rPr>
        <w:t xml:space="preserve"> – </w:t>
      </w:r>
      <w:r w:rsidRPr="00A96DC4">
        <w:rPr>
          <w:rFonts w:ascii="Times New Roman" w:eastAsia="Calibri" w:hAnsi="Times New Roman"/>
          <w:sz w:val="28"/>
          <w:szCs w:val="28"/>
        </w:rPr>
        <w:t>плановое количество пассажиров на 1 круговой рейс, определяемое как средняя величина загрузки в размере 50%.</w:t>
      </w:r>
    </w:p>
    <w:p w14:paraId="7A93586C" w14:textId="251F3EF9" w:rsidR="00E93EA1" w:rsidRDefault="0078235F"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25. </w:t>
      </w:r>
      <w:r w:rsidR="00E93EA1" w:rsidRPr="0078235F">
        <w:rPr>
          <w:rFonts w:ascii="Times New Roman" w:eastAsia="Calibri" w:hAnsi="Times New Roman"/>
          <w:strike/>
          <w:sz w:val="28"/>
          <w:szCs w:val="28"/>
        </w:rPr>
        <w:t>24.</w:t>
      </w:r>
      <w:r w:rsidR="00E93EA1" w:rsidRPr="00A96DC4">
        <w:rPr>
          <w:rFonts w:ascii="Times New Roman" w:eastAsia="Calibri" w:hAnsi="Times New Roman"/>
          <w:sz w:val="28"/>
          <w:szCs w:val="28"/>
        </w:rPr>
        <w:t xml:space="preserve"> Фактический (конкретный) размер субсидии по субсидируемому маршруту воздушным, водным (речным) транспортом, рассчитывается по формуле:</w:t>
      </w:r>
    </w:p>
    <w:p w14:paraId="3A2AB17B" w14:textId="77777777" w:rsidR="00D33C4E" w:rsidRPr="00A96DC4" w:rsidRDefault="00D33C4E"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p>
    <w:p w14:paraId="737FD1B7" w14:textId="183B4791" w:rsidR="00E93EA1" w:rsidRPr="00A96DC4" w:rsidRDefault="00E93EA1" w:rsidP="00E93EA1">
      <w:pPr>
        <w:autoSpaceDE w:val="0"/>
        <w:autoSpaceDN w:val="0"/>
        <w:adjustRightInd w:val="0"/>
        <w:jc w:val="center"/>
        <w:rPr>
          <w:rFonts w:ascii="Times New Roman" w:eastAsia="Calibri" w:hAnsi="Times New Roman"/>
          <w:sz w:val="28"/>
          <w:szCs w:val="28"/>
        </w:rPr>
      </w:pPr>
      <w:r w:rsidRPr="00A96DC4">
        <w:rPr>
          <w:rFonts w:ascii="Times New Roman" w:eastAsia="Calibri" w:hAnsi="Times New Roman"/>
          <w:noProof/>
          <w:position w:val="-11"/>
          <w:sz w:val="28"/>
          <w:szCs w:val="28"/>
          <w:lang w:eastAsia="ru-RU"/>
        </w:rPr>
        <w:drawing>
          <wp:inline distT="0" distB="0" distL="0" distR="0" wp14:anchorId="375D903A" wp14:editId="42A03C6F">
            <wp:extent cx="2266950" cy="285750"/>
            <wp:effectExtent l="0" t="0" r="0" b="0"/>
            <wp:docPr id="6" name="Рисунок 6" descr="base_24478_21597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15974_3277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85750"/>
                    </a:xfrm>
                    <a:prstGeom prst="rect">
                      <a:avLst/>
                    </a:prstGeom>
                    <a:noFill/>
                    <a:ln>
                      <a:noFill/>
                    </a:ln>
                  </pic:spPr>
                </pic:pic>
              </a:graphicData>
            </a:graphic>
          </wp:inline>
        </w:drawing>
      </w:r>
    </w:p>
    <w:p w14:paraId="73922250"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где:</w:t>
      </w:r>
    </w:p>
    <w:p w14:paraId="483B59BD" w14:textId="50B4F779"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Vо.с</w:t>
      </w:r>
      <w:proofErr w:type="spellEnd"/>
      <w:r w:rsidRPr="00A96DC4">
        <w:rPr>
          <w:rFonts w:ascii="Times New Roman" w:eastAsia="Calibri" w:hAnsi="Times New Roman"/>
          <w:sz w:val="28"/>
          <w:szCs w:val="28"/>
        </w:rPr>
        <w:t>.</w:t>
      </w:r>
      <w:r w:rsidR="00543FE7">
        <w:rPr>
          <w:rFonts w:ascii="Times New Roman" w:eastAsia="Calibri" w:hAnsi="Times New Roman"/>
          <w:sz w:val="28"/>
          <w:szCs w:val="28"/>
        </w:rPr>
        <w:t xml:space="preserve"> – </w:t>
      </w:r>
      <w:r w:rsidRPr="00A96DC4">
        <w:rPr>
          <w:rFonts w:ascii="Times New Roman" w:eastAsia="Calibri" w:hAnsi="Times New Roman"/>
          <w:sz w:val="28"/>
          <w:szCs w:val="28"/>
        </w:rPr>
        <w:t>объем субсидии, в рублях;</w:t>
      </w:r>
    </w:p>
    <w:p w14:paraId="27EE791C" w14:textId="091DEB3B"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R факт i</w:t>
      </w:r>
      <w:r w:rsidR="00543FE7">
        <w:rPr>
          <w:rFonts w:ascii="Times New Roman" w:eastAsia="Calibri" w:hAnsi="Times New Roman"/>
          <w:sz w:val="28"/>
          <w:szCs w:val="28"/>
        </w:rPr>
        <w:t xml:space="preserve"> – </w:t>
      </w:r>
      <w:r w:rsidRPr="00A96DC4">
        <w:rPr>
          <w:rFonts w:ascii="Times New Roman" w:eastAsia="Calibri" w:hAnsi="Times New Roman"/>
          <w:sz w:val="28"/>
          <w:szCs w:val="28"/>
        </w:rPr>
        <w:t>фактические расходы (затраты), понесенные в i-м периоде по субсидируемому маршруту, в рублях;</w:t>
      </w:r>
    </w:p>
    <w:p w14:paraId="02A8EBA9" w14:textId="12767279"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D факт i</w:t>
      </w:r>
      <w:r w:rsidR="00543FE7">
        <w:rPr>
          <w:rFonts w:ascii="Times New Roman" w:eastAsia="Calibri" w:hAnsi="Times New Roman"/>
          <w:sz w:val="28"/>
          <w:szCs w:val="28"/>
        </w:rPr>
        <w:t xml:space="preserve"> – </w:t>
      </w:r>
      <w:r w:rsidRPr="00A96DC4">
        <w:rPr>
          <w:rFonts w:ascii="Times New Roman" w:eastAsia="Calibri" w:hAnsi="Times New Roman"/>
          <w:sz w:val="28"/>
          <w:szCs w:val="28"/>
        </w:rPr>
        <w:t>фактические доходы по субсидируемому маршруту, полученные в i-м периоде, в рублях;</w:t>
      </w:r>
    </w:p>
    <w:p w14:paraId="2565669F" w14:textId="51479476"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i</w:t>
      </w:r>
      <w:r w:rsidR="00543FE7">
        <w:rPr>
          <w:rFonts w:ascii="Times New Roman" w:eastAsia="Calibri" w:hAnsi="Times New Roman"/>
          <w:sz w:val="28"/>
          <w:szCs w:val="28"/>
        </w:rPr>
        <w:t xml:space="preserve"> – </w:t>
      </w:r>
      <w:r w:rsidRPr="00A96DC4">
        <w:rPr>
          <w:rFonts w:ascii="Times New Roman" w:eastAsia="Calibri" w:hAnsi="Times New Roman"/>
          <w:sz w:val="28"/>
          <w:szCs w:val="28"/>
        </w:rPr>
        <w:t>отчетный период.</w:t>
      </w:r>
    </w:p>
    <w:p w14:paraId="3E1EAC65" w14:textId="286716BF" w:rsidR="00E93EA1" w:rsidRPr="00A96DC4" w:rsidRDefault="0078235F" w:rsidP="00D33C4E">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26. </w:t>
      </w:r>
      <w:r w:rsidR="00E93EA1" w:rsidRPr="0078235F">
        <w:rPr>
          <w:rFonts w:ascii="Times New Roman" w:eastAsia="Calibri" w:hAnsi="Times New Roman"/>
          <w:strike/>
          <w:sz w:val="28"/>
          <w:szCs w:val="28"/>
        </w:rPr>
        <w:t>25.</w:t>
      </w:r>
      <w:r w:rsidR="00E93EA1" w:rsidRPr="00A96DC4">
        <w:rPr>
          <w:rFonts w:ascii="Times New Roman" w:eastAsia="Calibri" w:hAnsi="Times New Roman"/>
          <w:sz w:val="28"/>
          <w:szCs w:val="28"/>
        </w:rPr>
        <w:t xml:space="preserve"> Фактические расходы (затраты), понесенные в i-м периоде по субсидируемому маршруту:</w:t>
      </w:r>
    </w:p>
    <w:p w14:paraId="39C865E0"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1) воздушным транспортом, рассчитываются по формуле:</w:t>
      </w:r>
    </w:p>
    <w:p w14:paraId="57F90B47"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 xml:space="preserve">R факт i = (№ч факт x </w:t>
      </w:r>
      <w:proofErr w:type="spellStart"/>
      <w:r w:rsidRPr="00A96DC4">
        <w:rPr>
          <w:rFonts w:ascii="Times New Roman" w:eastAsia="Calibri" w:hAnsi="Times New Roman"/>
          <w:sz w:val="28"/>
          <w:szCs w:val="28"/>
        </w:rPr>
        <w:t>Sлч</w:t>
      </w:r>
      <w:proofErr w:type="spellEnd"/>
      <w:r w:rsidRPr="00A96DC4">
        <w:rPr>
          <w:rFonts w:ascii="Times New Roman" w:eastAsia="Calibri" w:hAnsi="Times New Roman"/>
          <w:sz w:val="28"/>
          <w:szCs w:val="28"/>
        </w:rPr>
        <w:t xml:space="preserve">) + </w:t>
      </w:r>
      <w:proofErr w:type="spellStart"/>
      <w:r w:rsidRPr="00A96DC4">
        <w:rPr>
          <w:rFonts w:ascii="Times New Roman" w:eastAsia="Calibri" w:hAnsi="Times New Roman"/>
          <w:sz w:val="28"/>
          <w:szCs w:val="28"/>
        </w:rPr>
        <w:t>Rгсм</w:t>
      </w:r>
      <w:proofErr w:type="spellEnd"/>
      <w:r w:rsidRPr="00A96DC4">
        <w:rPr>
          <w:rFonts w:ascii="Times New Roman" w:eastAsia="Calibri" w:hAnsi="Times New Roman"/>
          <w:sz w:val="28"/>
          <w:szCs w:val="28"/>
        </w:rPr>
        <w:t xml:space="preserve"> + </w:t>
      </w:r>
      <w:proofErr w:type="spellStart"/>
      <w:r w:rsidRPr="00A96DC4">
        <w:rPr>
          <w:rFonts w:ascii="Times New Roman" w:eastAsia="Calibri" w:hAnsi="Times New Roman"/>
          <w:sz w:val="28"/>
          <w:szCs w:val="28"/>
        </w:rPr>
        <w:t>Rано</w:t>
      </w:r>
      <w:proofErr w:type="spellEnd"/>
      <w:r w:rsidRPr="00A96DC4">
        <w:rPr>
          <w:rFonts w:ascii="Times New Roman" w:eastAsia="Calibri" w:hAnsi="Times New Roman"/>
          <w:sz w:val="28"/>
          <w:szCs w:val="28"/>
        </w:rPr>
        <w:t xml:space="preserve"> + </w:t>
      </w:r>
      <w:proofErr w:type="spellStart"/>
      <w:r w:rsidRPr="00A96DC4">
        <w:rPr>
          <w:rFonts w:ascii="Times New Roman" w:eastAsia="Calibri" w:hAnsi="Times New Roman"/>
          <w:sz w:val="28"/>
          <w:szCs w:val="28"/>
        </w:rPr>
        <w:t>Rзор</w:t>
      </w:r>
      <w:proofErr w:type="spellEnd"/>
      <w:r w:rsidRPr="00A96DC4">
        <w:rPr>
          <w:rFonts w:ascii="Times New Roman" w:eastAsia="Calibri" w:hAnsi="Times New Roman"/>
          <w:sz w:val="28"/>
          <w:szCs w:val="28"/>
        </w:rPr>
        <w:t xml:space="preserve"> + </w:t>
      </w:r>
      <w:r w:rsidRPr="00A96DC4">
        <w:rPr>
          <w:rFonts w:ascii="Times New Roman" w:eastAsia="Calibri" w:hAnsi="Times New Roman"/>
          <w:sz w:val="28"/>
          <w:szCs w:val="28"/>
          <w:lang w:val="en-US"/>
        </w:rPr>
        <w:t>R</w:t>
      </w:r>
      <w:proofErr w:type="spellStart"/>
      <w:r w:rsidRPr="00A96DC4">
        <w:rPr>
          <w:rFonts w:ascii="Times New Roman" w:eastAsia="Calibri" w:hAnsi="Times New Roman"/>
          <w:sz w:val="28"/>
          <w:szCs w:val="28"/>
        </w:rPr>
        <w:t>Sвыр</w:t>
      </w:r>
      <w:proofErr w:type="spellEnd"/>
      <w:r w:rsidRPr="00A96DC4">
        <w:rPr>
          <w:rFonts w:ascii="Times New Roman" w:eastAsia="Calibri" w:hAnsi="Times New Roman"/>
          <w:sz w:val="28"/>
          <w:szCs w:val="28"/>
        </w:rPr>
        <w:t xml:space="preserve"> + </w:t>
      </w:r>
      <w:r w:rsidRPr="00A96DC4">
        <w:rPr>
          <w:rFonts w:ascii="Times New Roman" w:eastAsia="Calibri" w:hAnsi="Times New Roman"/>
          <w:sz w:val="28"/>
          <w:szCs w:val="28"/>
          <w:lang w:val="en-US"/>
        </w:rPr>
        <w:t>R</w:t>
      </w:r>
      <w:r w:rsidRPr="00A96DC4">
        <w:rPr>
          <w:rFonts w:ascii="Times New Roman" w:eastAsia="Calibri" w:hAnsi="Times New Roman"/>
          <w:sz w:val="28"/>
          <w:szCs w:val="28"/>
        </w:rPr>
        <w:t>баз,</w:t>
      </w:r>
    </w:p>
    <w:p w14:paraId="083298E2"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где:</w:t>
      </w:r>
    </w:p>
    <w:p w14:paraId="181FD3C5"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lang w:val="en-US"/>
        </w:rPr>
        <w:t>N</w:t>
      </w:r>
      <w:r w:rsidRPr="00A96DC4">
        <w:rPr>
          <w:rFonts w:ascii="Times New Roman" w:eastAsia="Calibri" w:hAnsi="Times New Roman"/>
          <w:sz w:val="28"/>
          <w:szCs w:val="28"/>
        </w:rPr>
        <w:t>ч факт – общий фактический налет часов;</w:t>
      </w:r>
    </w:p>
    <w:p w14:paraId="180BF2DA"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Sлч</w:t>
      </w:r>
      <w:proofErr w:type="spellEnd"/>
      <w:r w:rsidRPr="00A96DC4">
        <w:rPr>
          <w:rFonts w:ascii="Times New Roman" w:eastAsia="Calibri" w:hAnsi="Times New Roman"/>
          <w:sz w:val="28"/>
          <w:szCs w:val="28"/>
        </w:rPr>
        <w:t xml:space="preserve"> – стоимость летного часа, утвержденного РСТ, в рублях;</w:t>
      </w:r>
    </w:p>
    <w:p w14:paraId="1D705736"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Rгсм</w:t>
      </w:r>
      <w:proofErr w:type="spellEnd"/>
      <w:r w:rsidRPr="00A96DC4">
        <w:rPr>
          <w:rFonts w:ascii="Times New Roman" w:eastAsia="Calibri" w:hAnsi="Times New Roman"/>
          <w:sz w:val="28"/>
          <w:szCs w:val="28"/>
        </w:rPr>
        <w:t xml:space="preserve"> – расходы на </w:t>
      </w:r>
      <w:proofErr w:type="spellStart"/>
      <w:r w:rsidRPr="00A96DC4">
        <w:rPr>
          <w:rFonts w:ascii="Times New Roman" w:eastAsia="Calibri" w:hAnsi="Times New Roman"/>
          <w:sz w:val="28"/>
          <w:szCs w:val="28"/>
        </w:rPr>
        <w:t>авиаГСМ</w:t>
      </w:r>
      <w:proofErr w:type="spellEnd"/>
      <w:r w:rsidRPr="00A96DC4">
        <w:rPr>
          <w:rFonts w:ascii="Times New Roman" w:eastAsia="Calibri" w:hAnsi="Times New Roman"/>
          <w:sz w:val="28"/>
          <w:szCs w:val="28"/>
        </w:rPr>
        <w:t xml:space="preserve"> в разрезе субсидируемых маршрутов;</w:t>
      </w:r>
    </w:p>
    <w:p w14:paraId="79CE6710"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lastRenderedPageBreak/>
        <w:t>Rано</w:t>
      </w:r>
      <w:proofErr w:type="spellEnd"/>
      <w:r w:rsidRPr="00A96DC4">
        <w:rPr>
          <w:rFonts w:ascii="Times New Roman" w:eastAsia="Calibri" w:hAnsi="Times New Roman"/>
          <w:sz w:val="28"/>
          <w:szCs w:val="28"/>
        </w:rPr>
        <w:t xml:space="preserve"> – расходы на аэронавигационное обслуживание, в рублях;</w:t>
      </w:r>
    </w:p>
    <w:p w14:paraId="7E54D6B5"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Rзор</w:t>
      </w:r>
      <w:proofErr w:type="spellEnd"/>
      <w:r w:rsidRPr="00A96DC4">
        <w:rPr>
          <w:rFonts w:ascii="Times New Roman" w:eastAsia="Calibri" w:hAnsi="Times New Roman"/>
          <w:sz w:val="28"/>
          <w:szCs w:val="28"/>
        </w:rPr>
        <w:t xml:space="preserve"> – расходы, связанные с задержкой или отменой рейса вследствие неблагоприятных метеорологических условий, в рублях;</w:t>
      </w:r>
    </w:p>
    <w:p w14:paraId="17BDCE60"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RSвыр</w:t>
      </w:r>
      <w:proofErr w:type="spellEnd"/>
      <w:r w:rsidRPr="00A96DC4">
        <w:rPr>
          <w:rFonts w:ascii="Times New Roman" w:eastAsia="Calibri" w:hAnsi="Times New Roman"/>
          <w:sz w:val="28"/>
          <w:szCs w:val="28"/>
        </w:rPr>
        <w:t xml:space="preserve"> – расходы, связанные с выдачей или оформлением билетов, ордеров разных сборов (МСО), грузовых накладных (не более 10% от применяемого тарифа от продажи пассажирской и грузовой перевозки), </w:t>
      </w:r>
      <w:proofErr w:type="spellStart"/>
      <w:r w:rsidRPr="00A96DC4">
        <w:rPr>
          <w:rFonts w:ascii="Times New Roman" w:eastAsia="Calibri" w:hAnsi="Times New Roman"/>
          <w:sz w:val="28"/>
          <w:szCs w:val="28"/>
        </w:rPr>
        <w:t>руб</w:t>
      </w:r>
      <w:proofErr w:type="spellEnd"/>
      <w:r w:rsidRPr="00A96DC4">
        <w:rPr>
          <w:rFonts w:ascii="Times New Roman" w:eastAsia="Calibri" w:hAnsi="Times New Roman"/>
          <w:sz w:val="28"/>
          <w:szCs w:val="28"/>
        </w:rPr>
        <w:t>;</w:t>
      </w:r>
    </w:p>
    <w:p w14:paraId="67A2ECA6"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A96DC4">
        <w:rPr>
          <w:rFonts w:ascii="Times New Roman" w:eastAsia="Calibri" w:hAnsi="Times New Roman"/>
          <w:sz w:val="28"/>
          <w:szCs w:val="28"/>
        </w:rPr>
        <w:t>Rбаз</w:t>
      </w:r>
      <w:proofErr w:type="spellEnd"/>
      <w:r w:rsidRPr="00A96DC4">
        <w:rPr>
          <w:rFonts w:ascii="Times New Roman" w:eastAsia="Calibri" w:hAnsi="Times New Roman"/>
          <w:sz w:val="28"/>
          <w:szCs w:val="28"/>
        </w:rPr>
        <w:t xml:space="preserve"> – расходы, связанные с базированием воздушного судна в аэропорту Ханты-Мансийск.</w:t>
      </w:r>
    </w:p>
    <w:p w14:paraId="705D89D9"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i – отчетный период.</w:t>
      </w:r>
    </w:p>
    <w:p w14:paraId="38616A3F"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p>
    <w:p w14:paraId="0C35B786" w14:textId="77777777" w:rsidR="00E93EA1" w:rsidRPr="00A96DC4" w:rsidRDefault="00E93EA1" w:rsidP="00D33C4E">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2) водным (речным) транспортом, рассчитываются по формуле:</w:t>
      </w:r>
    </w:p>
    <w:p w14:paraId="03CE51D8" w14:textId="77777777" w:rsidR="00E93EA1" w:rsidRPr="00A96DC4" w:rsidRDefault="00E93EA1" w:rsidP="00D33C4E">
      <w:pPr>
        <w:autoSpaceDE w:val="0"/>
        <w:autoSpaceDN w:val="0"/>
        <w:adjustRightInd w:val="0"/>
        <w:spacing w:after="0" w:line="240" w:lineRule="auto"/>
        <w:jc w:val="both"/>
        <w:rPr>
          <w:rFonts w:ascii="Times New Roman" w:eastAsia="Calibri" w:hAnsi="Times New Roman"/>
          <w:sz w:val="28"/>
          <w:szCs w:val="28"/>
        </w:rPr>
      </w:pPr>
    </w:p>
    <w:p w14:paraId="1D268DD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xml:space="preserve">R факт i = </w:t>
      </w:r>
      <w:proofErr w:type="spellStart"/>
      <w:r w:rsidRPr="00A96DC4">
        <w:rPr>
          <w:rFonts w:ascii="Times New Roman" w:eastAsia="Calibri" w:hAnsi="Times New Roman"/>
          <w:sz w:val="28"/>
          <w:szCs w:val="28"/>
        </w:rPr>
        <w:t>Рэо</w:t>
      </w:r>
      <w:proofErr w:type="spellEnd"/>
      <w:r w:rsidRPr="00A96DC4">
        <w:rPr>
          <w:rFonts w:ascii="Times New Roman" w:eastAsia="Calibri" w:hAnsi="Times New Roman"/>
          <w:sz w:val="28"/>
          <w:szCs w:val="28"/>
        </w:rPr>
        <w:t xml:space="preserve"> x </w:t>
      </w:r>
      <w:proofErr w:type="spellStart"/>
      <w:r w:rsidRPr="00A96DC4">
        <w:rPr>
          <w:rFonts w:ascii="Times New Roman" w:eastAsia="Calibri" w:hAnsi="Times New Roman"/>
          <w:sz w:val="28"/>
          <w:szCs w:val="28"/>
        </w:rPr>
        <w:t>Кр</w:t>
      </w:r>
      <w:proofErr w:type="spellEnd"/>
      <w:r w:rsidRPr="00A96DC4">
        <w:rPr>
          <w:rFonts w:ascii="Times New Roman" w:eastAsia="Calibri" w:hAnsi="Times New Roman"/>
          <w:sz w:val="28"/>
          <w:szCs w:val="28"/>
        </w:rPr>
        <w:t>,</w:t>
      </w:r>
    </w:p>
    <w:p w14:paraId="6B1CE1D9" w14:textId="77777777" w:rsidR="00E93EA1" w:rsidRPr="00A96DC4" w:rsidRDefault="00E93EA1" w:rsidP="00E93EA1">
      <w:pPr>
        <w:autoSpaceDE w:val="0"/>
        <w:autoSpaceDN w:val="0"/>
        <w:adjustRightInd w:val="0"/>
        <w:rPr>
          <w:rFonts w:ascii="Times New Roman" w:eastAsia="Calibri" w:hAnsi="Times New Roman"/>
          <w:sz w:val="28"/>
          <w:szCs w:val="28"/>
        </w:rPr>
      </w:pPr>
    </w:p>
    <w:p w14:paraId="4E113320" w14:textId="77777777"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r w:rsidRPr="00A96DC4">
        <w:rPr>
          <w:rFonts w:ascii="Times New Roman" w:eastAsia="Calibri" w:hAnsi="Times New Roman"/>
          <w:sz w:val="28"/>
          <w:szCs w:val="28"/>
        </w:rPr>
        <w:t>где:</w:t>
      </w:r>
    </w:p>
    <w:p w14:paraId="04E31EAE" w14:textId="2C899423"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proofErr w:type="spellStart"/>
      <w:r w:rsidRPr="00A96DC4">
        <w:rPr>
          <w:rFonts w:ascii="Times New Roman" w:eastAsia="Calibri" w:hAnsi="Times New Roman"/>
          <w:sz w:val="28"/>
          <w:szCs w:val="28"/>
        </w:rPr>
        <w:t>Рэо</w:t>
      </w:r>
      <w:proofErr w:type="spellEnd"/>
      <w:r w:rsidR="00D33C4E" w:rsidRPr="00A96DC4">
        <w:rPr>
          <w:rFonts w:ascii="Times New Roman" w:eastAsia="Calibri" w:hAnsi="Times New Roman"/>
          <w:sz w:val="28"/>
          <w:szCs w:val="28"/>
        </w:rPr>
        <w:t xml:space="preserve"> – </w:t>
      </w:r>
      <w:r w:rsidRPr="00A96DC4">
        <w:rPr>
          <w:rFonts w:ascii="Times New Roman" w:eastAsia="Calibri" w:hAnsi="Times New Roman"/>
          <w:sz w:val="28"/>
          <w:szCs w:val="28"/>
        </w:rPr>
        <w:t>экономически обоснованные расходы по субсидируемому маршруту на 1 круговой рейс, подтвержденные документами, предоставленными в составе заявки на участие в конкурсе на право получения субсидии, в рублях;</w:t>
      </w:r>
    </w:p>
    <w:p w14:paraId="181CBAB3" w14:textId="1218D89A"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proofErr w:type="spellStart"/>
      <w:r w:rsidRPr="00A96DC4">
        <w:rPr>
          <w:rFonts w:ascii="Times New Roman" w:eastAsia="Calibri" w:hAnsi="Times New Roman"/>
          <w:sz w:val="28"/>
          <w:szCs w:val="28"/>
        </w:rPr>
        <w:t>Кр</w:t>
      </w:r>
      <w:proofErr w:type="spellEnd"/>
      <w:r w:rsidR="00D33C4E" w:rsidRPr="00A96DC4">
        <w:rPr>
          <w:rFonts w:ascii="Times New Roman" w:eastAsia="Calibri" w:hAnsi="Times New Roman"/>
          <w:sz w:val="28"/>
          <w:szCs w:val="28"/>
        </w:rPr>
        <w:t xml:space="preserve"> – </w:t>
      </w:r>
      <w:r w:rsidRPr="00A96DC4">
        <w:rPr>
          <w:rFonts w:ascii="Times New Roman" w:eastAsia="Calibri" w:hAnsi="Times New Roman"/>
          <w:sz w:val="28"/>
          <w:szCs w:val="28"/>
        </w:rPr>
        <w:t>количество фактически выполненных круговых рейсов в отчетном периоде;</w:t>
      </w:r>
    </w:p>
    <w:p w14:paraId="2133356D" w14:textId="7F4619DF" w:rsidR="00E93EA1" w:rsidRPr="00A96DC4" w:rsidRDefault="00E93EA1"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r w:rsidRPr="00A96DC4">
        <w:rPr>
          <w:rFonts w:ascii="Times New Roman" w:eastAsia="Calibri" w:hAnsi="Times New Roman"/>
          <w:sz w:val="28"/>
          <w:szCs w:val="28"/>
        </w:rPr>
        <w:t>i</w:t>
      </w:r>
      <w:r w:rsidR="00D33C4E" w:rsidRPr="00A96DC4">
        <w:rPr>
          <w:rFonts w:ascii="Times New Roman" w:eastAsia="Calibri" w:hAnsi="Times New Roman"/>
          <w:sz w:val="28"/>
          <w:szCs w:val="28"/>
        </w:rPr>
        <w:t xml:space="preserve"> – </w:t>
      </w:r>
      <w:r w:rsidRPr="00A96DC4">
        <w:rPr>
          <w:rFonts w:ascii="Times New Roman" w:eastAsia="Calibri" w:hAnsi="Times New Roman"/>
          <w:sz w:val="28"/>
          <w:szCs w:val="28"/>
        </w:rPr>
        <w:t>отчетный период.</w:t>
      </w:r>
    </w:p>
    <w:p w14:paraId="44956C9E" w14:textId="67F5BCCD" w:rsidR="00E93EA1" w:rsidRPr="00A96DC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bookmarkStart w:id="16" w:name="P150"/>
      <w:bookmarkEnd w:id="16"/>
      <w:r>
        <w:rPr>
          <w:rFonts w:ascii="Times New Roman" w:eastAsia="Calibri" w:hAnsi="Times New Roman"/>
          <w:sz w:val="28"/>
          <w:szCs w:val="28"/>
        </w:rPr>
        <w:t xml:space="preserve">27. </w:t>
      </w:r>
      <w:r w:rsidR="00E93EA1" w:rsidRPr="00A96DC4">
        <w:rPr>
          <w:rFonts w:ascii="Times New Roman" w:eastAsia="Calibri" w:hAnsi="Times New Roman"/>
          <w:sz w:val="28"/>
          <w:szCs w:val="28"/>
        </w:rPr>
        <w:t>Перечень документов, предоставляемых получателем субсидии главному распорядителю как получателю бюджетных средств для получения субсидии за отчетный период, за исключением документов, которые были представлены при проведении конкурс</w:t>
      </w:r>
      <w:r w:rsidR="00611225">
        <w:rPr>
          <w:rFonts w:ascii="Times New Roman" w:eastAsia="Calibri" w:hAnsi="Times New Roman"/>
          <w:sz w:val="28"/>
          <w:szCs w:val="28"/>
        </w:rPr>
        <w:t>а</w:t>
      </w:r>
      <w:r w:rsidR="00E93EA1" w:rsidRPr="00A96DC4">
        <w:rPr>
          <w:rFonts w:ascii="Times New Roman" w:eastAsia="Calibri" w:hAnsi="Times New Roman"/>
          <w:sz w:val="28"/>
          <w:szCs w:val="28"/>
        </w:rPr>
        <w:t>:</w:t>
      </w:r>
    </w:p>
    <w:p w14:paraId="3374B0F5"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bookmarkStart w:id="17" w:name="P151"/>
      <w:bookmarkEnd w:id="17"/>
      <w:r w:rsidRPr="00A96DC4">
        <w:rPr>
          <w:rFonts w:ascii="Times New Roman" w:eastAsia="Calibri" w:hAnsi="Times New Roman"/>
          <w:sz w:val="28"/>
          <w:szCs w:val="28"/>
        </w:rPr>
        <w:t>1) в связи с осуществлением субсидируемого маршрута воздушным, водным (речным) транспортом:</w:t>
      </w:r>
    </w:p>
    <w:p w14:paraId="1EB56C64"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акт выполненных работ;</w:t>
      </w:r>
    </w:p>
    <w:p w14:paraId="310BF373"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счет и (или) счет-фактура;</w:t>
      </w:r>
    </w:p>
    <w:p w14:paraId="32874251" w14:textId="77777777" w:rsidR="00E93EA1" w:rsidRPr="00A96DC4" w:rsidRDefault="00D84304" w:rsidP="00D33C4E">
      <w:pPr>
        <w:autoSpaceDE w:val="0"/>
        <w:autoSpaceDN w:val="0"/>
        <w:adjustRightInd w:val="0"/>
        <w:spacing w:after="0" w:line="240" w:lineRule="auto"/>
        <w:ind w:firstLine="709"/>
        <w:jc w:val="both"/>
        <w:rPr>
          <w:rFonts w:ascii="Times New Roman" w:eastAsia="Calibri" w:hAnsi="Times New Roman"/>
          <w:sz w:val="28"/>
          <w:szCs w:val="28"/>
        </w:rPr>
      </w:pPr>
      <w:hyperlink w:anchor="P277" w:history="1">
        <w:r w:rsidR="00E93EA1" w:rsidRPr="00A96DC4">
          <w:rPr>
            <w:rFonts w:ascii="Times New Roman" w:eastAsia="Calibri" w:hAnsi="Times New Roman"/>
            <w:sz w:val="28"/>
            <w:szCs w:val="28"/>
          </w:rPr>
          <w:t>отчет</w:t>
        </w:r>
      </w:hyperlink>
      <w:r w:rsidR="00E93EA1" w:rsidRPr="00A96DC4">
        <w:rPr>
          <w:rFonts w:ascii="Times New Roman" w:eastAsia="Calibri" w:hAnsi="Times New Roman"/>
          <w:sz w:val="28"/>
          <w:szCs w:val="28"/>
        </w:rPr>
        <w:t xml:space="preserve"> о расходах по осуществленному субсидируемому маршруту воздушным транспортным средством по форме приложения 2 настоящего Порядка;</w:t>
      </w:r>
    </w:p>
    <w:p w14:paraId="0A07F878" w14:textId="77777777" w:rsidR="00E93EA1" w:rsidRPr="00A96DC4" w:rsidRDefault="00D84304" w:rsidP="00D33C4E">
      <w:pPr>
        <w:autoSpaceDE w:val="0"/>
        <w:autoSpaceDN w:val="0"/>
        <w:adjustRightInd w:val="0"/>
        <w:spacing w:after="0" w:line="240" w:lineRule="auto"/>
        <w:ind w:firstLine="709"/>
        <w:jc w:val="both"/>
        <w:rPr>
          <w:rFonts w:ascii="Times New Roman" w:eastAsia="Calibri" w:hAnsi="Times New Roman"/>
          <w:sz w:val="28"/>
          <w:szCs w:val="28"/>
        </w:rPr>
      </w:pPr>
      <w:hyperlink w:anchor="P344" w:history="1">
        <w:r w:rsidR="00E93EA1" w:rsidRPr="00A96DC4">
          <w:rPr>
            <w:rFonts w:ascii="Times New Roman" w:eastAsia="Calibri" w:hAnsi="Times New Roman"/>
            <w:sz w:val="28"/>
            <w:szCs w:val="28"/>
          </w:rPr>
          <w:t>отчет</w:t>
        </w:r>
      </w:hyperlink>
      <w:r w:rsidR="00E93EA1" w:rsidRPr="00A96DC4">
        <w:rPr>
          <w:rFonts w:ascii="Times New Roman" w:eastAsia="Calibri" w:hAnsi="Times New Roman"/>
          <w:sz w:val="28"/>
          <w:szCs w:val="28"/>
        </w:rPr>
        <w:t xml:space="preserve"> о расходах по осуществленному субсидируемому маршруту водным (речным) транспортным средством по форме приложения 3 настоящего Порядка;</w:t>
      </w:r>
    </w:p>
    <w:p w14:paraId="6ED3BB4E" w14:textId="77777777" w:rsidR="00E93EA1" w:rsidRPr="00AD416D" w:rsidRDefault="00D84304" w:rsidP="00D33C4E">
      <w:pPr>
        <w:autoSpaceDE w:val="0"/>
        <w:autoSpaceDN w:val="0"/>
        <w:adjustRightInd w:val="0"/>
        <w:spacing w:after="0" w:line="240" w:lineRule="auto"/>
        <w:ind w:firstLine="709"/>
        <w:jc w:val="both"/>
        <w:rPr>
          <w:rFonts w:ascii="Times New Roman" w:eastAsia="Calibri" w:hAnsi="Times New Roman"/>
          <w:sz w:val="28"/>
          <w:szCs w:val="28"/>
        </w:rPr>
      </w:pPr>
      <w:hyperlink w:anchor="P417" w:history="1">
        <w:r w:rsidR="00E93EA1" w:rsidRPr="00A96DC4">
          <w:rPr>
            <w:rFonts w:ascii="Times New Roman" w:eastAsia="Calibri" w:hAnsi="Times New Roman"/>
            <w:sz w:val="28"/>
            <w:szCs w:val="28"/>
          </w:rPr>
          <w:t>отчет</w:t>
        </w:r>
      </w:hyperlink>
      <w:r w:rsidR="00E93EA1" w:rsidRPr="00A96DC4">
        <w:rPr>
          <w:rFonts w:ascii="Times New Roman" w:eastAsia="Calibri" w:hAnsi="Times New Roman"/>
          <w:sz w:val="28"/>
          <w:szCs w:val="28"/>
        </w:rPr>
        <w:t xml:space="preserve"> о доходах по осуществленному субсидируемому маршруту </w:t>
      </w:r>
      <w:r w:rsidR="00E93EA1" w:rsidRPr="00AD416D">
        <w:rPr>
          <w:rFonts w:ascii="Times New Roman" w:eastAsia="Calibri" w:hAnsi="Times New Roman"/>
          <w:sz w:val="28"/>
          <w:szCs w:val="28"/>
        </w:rPr>
        <w:t>воздушным, водным (речным) транспортным средством по форме приложения 4 настоящего Порядка;</w:t>
      </w:r>
    </w:p>
    <w:p w14:paraId="4BC58384"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заявление получателя о предоставлении субсидии по форме, предусмотренной типовым соглашением;</w:t>
      </w:r>
    </w:p>
    <w:p w14:paraId="7353333F"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2) в связи с осуществлением перевозок автомобильным транспортом:</w:t>
      </w:r>
    </w:p>
    <w:p w14:paraId="59E1DEFD"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акт выполненных работ;</w:t>
      </w:r>
    </w:p>
    <w:p w14:paraId="4934675A"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lastRenderedPageBreak/>
        <w:t>счет и (или) счет-фактура;</w:t>
      </w:r>
    </w:p>
    <w:p w14:paraId="7A6DC08F"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реестр учета движения путевых листов с приложением ежедневных путевых листов автобусов, оформленных в соответствии с требованиями, утвержденными Министерством транспорта Российской Федерации;</w:t>
      </w:r>
    </w:p>
    <w:p w14:paraId="5F81181F"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заявление получателя о предоставлении субсидии по форме, предусмотренной типовым соглашением.</w:t>
      </w:r>
    </w:p>
    <w:p w14:paraId="768745EF" w14:textId="7B4FE6DA"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28. </w:t>
      </w:r>
      <w:r w:rsidR="00E93EA1" w:rsidRPr="00AD416D">
        <w:rPr>
          <w:rFonts w:ascii="Times New Roman" w:eastAsia="Calibri" w:hAnsi="Times New Roman"/>
          <w:sz w:val="28"/>
          <w:szCs w:val="28"/>
        </w:rPr>
        <w:t xml:space="preserve">Документы, указанные в </w:t>
      </w:r>
      <w:hyperlink w:anchor="P150" w:history="1">
        <w:r w:rsidR="00E93EA1" w:rsidRPr="00AD416D">
          <w:rPr>
            <w:rFonts w:ascii="Times New Roman" w:eastAsia="Calibri" w:hAnsi="Times New Roman"/>
            <w:sz w:val="28"/>
            <w:szCs w:val="28"/>
          </w:rPr>
          <w:t xml:space="preserve">пункте </w:t>
        </w:r>
      </w:hyperlink>
      <w:r w:rsidRPr="00AD416D">
        <w:rPr>
          <w:rFonts w:ascii="Times New Roman" w:eastAsia="Calibri" w:hAnsi="Times New Roman"/>
          <w:sz w:val="28"/>
          <w:szCs w:val="28"/>
        </w:rPr>
        <w:t>27</w:t>
      </w:r>
      <w:r w:rsidR="00E93EA1" w:rsidRPr="00AD416D">
        <w:rPr>
          <w:rFonts w:ascii="Times New Roman" w:eastAsia="Calibri" w:hAnsi="Times New Roman"/>
          <w:sz w:val="28"/>
          <w:szCs w:val="28"/>
        </w:rPr>
        <w:t xml:space="preserve"> настоящего Порядка, предоставляются получателем субсидии главному распорядителю как получателю бюджетных средств в срок не позднее 20 числа месяца, следующего за отчетным месяцем.</w:t>
      </w:r>
    </w:p>
    <w:p w14:paraId="3E92D883" w14:textId="58993EFA"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29. </w:t>
      </w:r>
      <w:r w:rsidR="00E93EA1" w:rsidRPr="00AD416D">
        <w:rPr>
          <w:rFonts w:ascii="Times New Roman" w:eastAsia="Calibri" w:hAnsi="Times New Roman"/>
          <w:sz w:val="28"/>
          <w:szCs w:val="28"/>
        </w:rPr>
        <w:t xml:space="preserve">За декабрь текущего финансового года субсидия на возмещение затрат (недополученных доходов) в связи с осуществлением субсидируемого маршрута воздушным, водным (речным) транспортом перечисляется до 25 числа отчетного месяца за фактическое количество выполненных рейсов на основании документов, предусмотренных в </w:t>
      </w:r>
      <w:hyperlink w:anchor="P151" w:history="1">
        <w:r w:rsidR="00E93EA1" w:rsidRPr="00AD416D">
          <w:rPr>
            <w:rFonts w:ascii="Times New Roman" w:eastAsia="Calibri" w:hAnsi="Times New Roman"/>
            <w:sz w:val="28"/>
            <w:szCs w:val="28"/>
          </w:rPr>
          <w:t xml:space="preserve">подпункте 1 пункта </w:t>
        </w:r>
      </w:hyperlink>
      <w:r w:rsidRPr="00AD416D">
        <w:rPr>
          <w:rFonts w:ascii="Times New Roman" w:eastAsia="Calibri" w:hAnsi="Times New Roman"/>
          <w:sz w:val="28"/>
          <w:szCs w:val="28"/>
        </w:rPr>
        <w:t>27</w:t>
      </w:r>
      <w:r w:rsidR="00E93EA1" w:rsidRPr="00AD416D">
        <w:rPr>
          <w:rFonts w:ascii="Times New Roman" w:eastAsia="Calibri" w:hAnsi="Times New Roman"/>
          <w:sz w:val="28"/>
          <w:szCs w:val="28"/>
        </w:rPr>
        <w:t xml:space="preserve"> настоящего Порядка, предоставленных не позднее 20 декабря текущего финансового года. В течение I квартала очередного финансового года по фактическому расчету получателя субсидии, представленному не позднее 20 января очередного финансового года, в соответствии с настоящим Порядком рассчитывается фактический размер субсидии в пределах лимитов бюджетных обязательств, предусмотренных на очередной финансовый год.</w:t>
      </w:r>
    </w:p>
    <w:p w14:paraId="2288E8A4" w14:textId="0DFC5DAA"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bookmarkStart w:id="18" w:name="P165"/>
      <w:bookmarkEnd w:id="18"/>
      <w:r w:rsidRPr="00AD416D">
        <w:rPr>
          <w:rFonts w:ascii="Times New Roman" w:eastAsia="Calibri" w:hAnsi="Times New Roman"/>
          <w:sz w:val="28"/>
          <w:szCs w:val="28"/>
        </w:rPr>
        <w:t xml:space="preserve">30. </w:t>
      </w:r>
      <w:r w:rsidR="00E93EA1" w:rsidRPr="00AD416D">
        <w:rPr>
          <w:rFonts w:ascii="Times New Roman" w:eastAsia="Calibri" w:hAnsi="Times New Roman"/>
          <w:sz w:val="28"/>
          <w:szCs w:val="28"/>
        </w:rPr>
        <w:t xml:space="preserve">Соглашение </w:t>
      </w:r>
      <w:r w:rsidR="008F4533" w:rsidRPr="00AD416D">
        <w:rPr>
          <w:rFonts w:ascii="Times New Roman" w:eastAsia="Calibri" w:hAnsi="Times New Roman"/>
          <w:sz w:val="28"/>
          <w:szCs w:val="28"/>
        </w:rPr>
        <w:t>по</w:t>
      </w:r>
      <w:r w:rsidR="00E93EA1" w:rsidRPr="00AD416D">
        <w:rPr>
          <w:rFonts w:ascii="Times New Roman" w:eastAsia="Calibri" w:hAnsi="Times New Roman"/>
          <w:sz w:val="28"/>
          <w:szCs w:val="28"/>
        </w:rPr>
        <w:t xml:space="preserve"> типовой форме заключается главным распорядителем бюджетных средств с получателем субсидии, осуществляющим перевозки автомобильным транспортом, после заключения муниципального контракта и выполнения условий, предусмотренных </w:t>
      </w:r>
      <w:hyperlink w:anchor="P76" w:history="1">
        <w:r w:rsidR="00E93EA1" w:rsidRPr="00AD416D">
          <w:rPr>
            <w:rFonts w:ascii="Times New Roman" w:eastAsia="Calibri" w:hAnsi="Times New Roman"/>
            <w:sz w:val="28"/>
            <w:szCs w:val="28"/>
          </w:rPr>
          <w:t xml:space="preserve">подпунктом 2 пункта </w:t>
        </w:r>
      </w:hyperlink>
      <w:r w:rsidRPr="00AD416D">
        <w:rPr>
          <w:rFonts w:ascii="Times New Roman" w:eastAsia="Calibri" w:hAnsi="Times New Roman"/>
          <w:sz w:val="28"/>
          <w:szCs w:val="28"/>
        </w:rPr>
        <w:t>12</w:t>
      </w:r>
      <w:r w:rsidR="00E93EA1" w:rsidRPr="00AD416D">
        <w:rPr>
          <w:rFonts w:ascii="Times New Roman" w:eastAsia="Calibri" w:hAnsi="Times New Roman"/>
          <w:sz w:val="28"/>
          <w:szCs w:val="28"/>
        </w:rPr>
        <w:t xml:space="preserve"> настоящего Порядка. Дополнительное соглашение заключается на основании дополнительного соглашения к муниципальном контракту, заключенному между главным распорядителем как получателем бюджетных средств и получателем субсидии в соответствии с Федеральным </w:t>
      </w:r>
      <w:hyperlink r:id="rId14" w:history="1">
        <w:r w:rsidR="00E93EA1" w:rsidRPr="00AD416D">
          <w:rPr>
            <w:rFonts w:ascii="Times New Roman" w:eastAsia="Calibri" w:hAnsi="Times New Roman"/>
            <w:sz w:val="28"/>
            <w:szCs w:val="28"/>
          </w:rPr>
          <w:t>законом</w:t>
        </w:r>
      </w:hyperlink>
      <w:r w:rsidR="00E93EA1" w:rsidRPr="00AD416D">
        <w:rPr>
          <w:rFonts w:ascii="Times New Roman" w:eastAsia="Calibri" w:hAnsi="Times New Roman"/>
          <w:sz w:val="28"/>
          <w:szCs w:val="28"/>
        </w:rPr>
        <w:t xml:space="preserve"> № 44-ФЗ.</w:t>
      </w:r>
    </w:p>
    <w:p w14:paraId="7951A741" w14:textId="268D9692"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31. </w:t>
      </w:r>
      <w:r w:rsidR="00E93EA1" w:rsidRPr="00AD416D">
        <w:rPr>
          <w:rFonts w:ascii="Times New Roman" w:eastAsia="Calibri" w:hAnsi="Times New Roman"/>
          <w:sz w:val="28"/>
          <w:szCs w:val="28"/>
        </w:rPr>
        <w:t>Субсидия в фактическом (конкретном) размере перечисляется главным распорядителем как получателем бюджетных средств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14:paraId="4C8A53FC" w14:textId="33C236A5"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32. </w:t>
      </w:r>
      <w:r w:rsidR="00E93EA1" w:rsidRPr="00AD416D">
        <w:rPr>
          <w:rFonts w:ascii="Times New Roman" w:eastAsia="Calibri" w:hAnsi="Times New Roman"/>
          <w:sz w:val="28"/>
          <w:szCs w:val="28"/>
        </w:rPr>
        <w:t xml:space="preserve">В срок 10 рабочих дней со дня получения документов, предусмотренных в </w:t>
      </w:r>
      <w:hyperlink w:anchor="P150" w:history="1">
        <w:r w:rsidR="00E93EA1" w:rsidRPr="00AD416D">
          <w:rPr>
            <w:rFonts w:ascii="Times New Roman" w:eastAsia="Calibri" w:hAnsi="Times New Roman"/>
            <w:sz w:val="28"/>
            <w:szCs w:val="28"/>
          </w:rPr>
          <w:t xml:space="preserve">пункте </w:t>
        </w:r>
      </w:hyperlink>
      <w:r w:rsidRPr="00AD416D">
        <w:rPr>
          <w:rFonts w:ascii="Times New Roman" w:eastAsia="Calibri" w:hAnsi="Times New Roman"/>
          <w:sz w:val="28"/>
          <w:szCs w:val="28"/>
        </w:rPr>
        <w:t>27</w:t>
      </w:r>
      <w:r w:rsidR="00E93EA1" w:rsidRPr="00AD416D">
        <w:rPr>
          <w:rFonts w:ascii="Times New Roman" w:eastAsia="Calibri" w:hAnsi="Times New Roman"/>
          <w:sz w:val="28"/>
          <w:szCs w:val="28"/>
        </w:rPr>
        <w:t xml:space="preserve"> настоящего Порядка, главным распорядителем бюджетных средств:</w:t>
      </w:r>
    </w:p>
    <w:p w14:paraId="71C4CF9F" w14:textId="7E2CA791"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1) проводится проверка </w:t>
      </w:r>
      <w:r w:rsidR="001A2065" w:rsidRPr="00AD416D">
        <w:rPr>
          <w:rFonts w:ascii="Times New Roman" w:eastAsia="Calibri" w:hAnsi="Times New Roman"/>
          <w:sz w:val="28"/>
          <w:szCs w:val="28"/>
        </w:rPr>
        <w:t>полноты, достоверности и соответствия документов требованиям настоящего Порядка</w:t>
      </w:r>
      <w:r w:rsidR="00AD416D" w:rsidRPr="00AD416D">
        <w:rPr>
          <w:rFonts w:ascii="Times New Roman" w:eastAsia="Calibri" w:hAnsi="Times New Roman"/>
          <w:sz w:val="28"/>
          <w:szCs w:val="28"/>
        </w:rPr>
        <w:t xml:space="preserve"> </w:t>
      </w:r>
      <w:r w:rsidRPr="00AD416D">
        <w:rPr>
          <w:rFonts w:ascii="Times New Roman" w:eastAsia="Calibri" w:hAnsi="Times New Roman"/>
          <w:sz w:val="28"/>
          <w:szCs w:val="28"/>
        </w:rPr>
        <w:t>в лице:</w:t>
      </w:r>
    </w:p>
    <w:p w14:paraId="265E083D" w14:textId="12256D73"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уполномоченного органа (сектора транспорта связи и дорог</w:t>
      </w:r>
      <w:bookmarkStart w:id="19" w:name="_Hlk141447496"/>
      <w:r w:rsidRPr="00AD416D">
        <w:rPr>
          <w:rFonts w:ascii="Times New Roman" w:eastAsia="Calibri" w:hAnsi="Times New Roman"/>
          <w:sz w:val="28"/>
          <w:szCs w:val="28"/>
        </w:rPr>
        <w:t xml:space="preserve"> управления жилищно-коммунального хозяйства, транспорта, связи и дорог департамента строительства, архитектуры и жилищно-коммунального </w:t>
      </w:r>
      <w:r w:rsidRPr="00AD416D">
        <w:rPr>
          <w:rFonts w:ascii="Times New Roman" w:eastAsia="Calibri" w:hAnsi="Times New Roman"/>
          <w:sz w:val="28"/>
          <w:szCs w:val="28"/>
        </w:rPr>
        <w:lastRenderedPageBreak/>
        <w:t xml:space="preserve">хозяйства </w:t>
      </w:r>
      <w:r w:rsidR="00E51CF7" w:rsidRPr="00AD416D">
        <w:rPr>
          <w:rFonts w:ascii="Times New Roman" w:eastAsia="Calibri" w:hAnsi="Times New Roman"/>
          <w:sz w:val="28"/>
          <w:szCs w:val="28"/>
        </w:rPr>
        <w:t>А</w:t>
      </w:r>
      <w:r w:rsidRPr="00AD416D">
        <w:rPr>
          <w:rFonts w:ascii="Times New Roman" w:eastAsia="Calibri" w:hAnsi="Times New Roman"/>
          <w:sz w:val="28"/>
          <w:szCs w:val="28"/>
        </w:rPr>
        <w:t>дминистрации Ханты-Мансийского района</w:t>
      </w:r>
      <w:bookmarkEnd w:id="19"/>
      <w:r w:rsidRPr="00AD416D">
        <w:rPr>
          <w:rFonts w:ascii="Times New Roman" w:eastAsia="Calibri" w:hAnsi="Times New Roman"/>
          <w:sz w:val="28"/>
          <w:szCs w:val="28"/>
        </w:rPr>
        <w:t xml:space="preserve">) – в части выполнения условия предоставления субсидии, предусмотренного </w:t>
      </w:r>
      <w:hyperlink w:anchor="P56" w:history="1">
        <w:r w:rsidRPr="00AD416D">
          <w:rPr>
            <w:rFonts w:ascii="Times New Roman" w:eastAsia="Calibri" w:hAnsi="Times New Roman"/>
            <w:sz w:val="28"/>
            <w:szCs w:val="28"/>
          </w:rPr>
          <w:t xml:space="preserve">подпунктом 1 пункта </w:t>
        </w:r>
      </w:hyperlink>
      <w:r w:rsidR="0078235F" w:rsidRPr="00AD416D">
        <w:rPr>
          <w:rFonts w:ascii="Times New Roman" w:eastAsia="Calibri" w:hAnsi="Times New Roman"/>
          <w:sz w:val="28"/>
          <w:szCs w:val="28"/>
        </w:rPr>
        <w:t xml:space="preserve">12 </w:t>
      </w:r>
      <w:r w:rsidRPr="00AD416D">
        <w:rPr>
          <w:rFonts w:ascii="Times New Roman" w:eastAsia="Calibri" w:hAnsi="Times New Roman"/>
          <w:sz w:val="28"/>
          <w:szCs w:val="28"/>
        </w:rPr>
        <w:t>настоящего Порядка;</w:t>
      </w:r>
    </w:p>
    <w:p w14:paraId="006EE135" w14:textId="40E48D59"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уполномоченного органа (управления экономического анализа, архитектуры и градостроительной деятельности департамента строительства, архитектуры и жилищно-коммунального хозяйства </w:t>
      </w:r>
      <w:r w:rsidR="00E51CF7" w:rsidRPr="00AD416D">
        <w:rPr>
          <w:rFonts w:ascii="Times New Roman" w:eastAsia="Calibri" w:hAnsi="Times New Roman"/>
          <w:sz w:val="28"/>
          <w:szCs w:val="28"/>
        </w:rPr>
        <w:t>А</w:t>
      </w:r>
      <w:r w:rsidRPr="00AD416D">
        <w:rPr>
          <w:rFonts w:ascii="Times New Roman" w:eastAsia="Calibri" w:hAnsi="Times New Roman"/>
          <w:sz w:val="28"/>
          <w:szCs w:val="28"/>
        </w:rPr>
        <w:t xml:space="preserve">дминистрации Ханты-Мансийского района) – в части размера </w:t>
      </w:r>
      <w:r w:rsidR="001A2065" w:rsidRPr="00AD416D">
        <w:rPr>
          <w:rFonts w:ascii="Times New Roman" w:eastAsia="Calibri" w:hAnsi="Times New Roman"/>
          <w:sz w:val="28"/>
          <w:szCs w:val="28"/>
        </w:rPr>
        <w:t xml:space="preserve">запрашиваемой </w:t>
      </w:r>
      <w:r w:rsidRPr="00AD416D">
        <w:rPr>
          <w:rFonts w:ascii="Times New Roman" w:eastAsia="Calibri" w:hAnsi="Times New Roman"/>
          <w:sz w:val="28"/>
          <w:szCs w:val="28"/>
        </w:rPr>
        <w:t>суммы субсидии;</w:t>
      </w:r>
    </w:p>
    <w:p w14:paraId="38C267F3" w14:textId="0EBF7489"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2) </w:t>
      </w:r>
      <w:r w:rsidRPr="00543FE7">
        <w:rPr>
          <w:rFonts w:ascii="Times New Roman" w:eastAsia="Calibri" w:hAnsi="Times New Roman"/>
          <w:sz w:val="28"/>
          <w:szCs w:val="28"/>
        </w:rPr>
        <w:t>отделом по уч</w:t>
      </w:r>
      <w:r w:rsidR="00B76E6D" w:rsidRPr="00543FE7">
        <w:rPr>
          <w:rFonts w:ascii="Times New Roman" w:eastAsia="Calibri" w:hAnsi="Times New Roman"/>
          <w:sz w:val="28"/>
          <w:szCs w:val="28"/>
        </w:rPr>
        <w:t>ё</w:t>
      </w:r>
      <w:r w:rsidRPr="00543FE7">
        <w:rPr>
          <w:rFonts w:ascii="Times New Roman" w:eastAsia="Calibri" w:hAnsi="Times New Roman"/>
          <w:sz w:val="28"/>
          <w:szCs w:val="28"/>
        </w:rPr>
        <w:t>ту и отч</w:t>
      </w:r>
      <w:r w:rsidR="00B76E6D" w:rsidRPr="00543FE7">
        <w:rPr>
          <w:rFonts w:ascii="Times New Roman" w:eastAsia="Calibri" w:hAnsi="Times New Roman"/>
          <w:sz w:val="28"/>
          <w:szCs w:val="28"/>
        </w:rPr>
        <w:t>ё</w:t>
      </w:r>
      <w:r w:rsidRPr="00543FE7">
        <w:rPr>
          <w:rFonts w:ascii="Times New Roman" w:eastAsia="Calibri" w:hAnsi="Times New Roman"/>
          <w:sz w:val="28"/>
          <w:szCs w:val="28"/>
        </w:rPr>
        <w:t xml:space="preserve">тности муниципального казённого учреждения Ханты-Мансийского района «Управление капитального строительства и ремонта» совершается операция по перечислению денежных средств </w:t>
      </w:r>
      <w:r w:rsidRPr="00A96DC4">
        <w:rPr>
          <w:rFonts w:ascii="Times New Roman" w:eastAsia="Calibri" w:hAnsi="Times New Roman"/>
          <w:sz w:val="28"/>
          <w:szCs w:val="28"/>
        </w:rPr>
        <w:t xml:space="preserve">в размере суммы субсидии за отчетный период на счет получателя субсидии, указанный в заключенном соглашении, при условии отсутствия по результатам проверки фактов для отказа по основаниям, установленным </w:t>
      </w:r>
      <w:hyperlink w:anchor="P173" w:history="1">
        <w:r w:rsidRPr="00A96DC4">
          <w:rPr>
            <w:rFonts w:ascii="Times New Roman" w:eastAsia="Calibri" w:hAnsi="Times New Roman"/>
            <w:sz w:val="28"/>
            <w:szCs w:val="28"/>
          </w:rPr>
          <w:t xml:space="preserve">пунктом </w:t>
        </w:r>
      </w:hyperlink>
      <w:r w:rsidR="0078235F" w:rsidRPr="0078235F">
        <w:rPr>
          <w:rFonts w:ascii="Times New Roman" w:eastAsia="Calibri" w:hAnsi="Times New Roman"/>
          <w:color w:val="385623" w:themeColor="accent6" w:themeShade="80"/>
          <w:sz w:val="28"/>
          <w:szCs w:val="28"/>
        </w:rPr>
        <w:t>3</w:t>
      </w:r>
      <w:r w:rsidR="00AD416D">
        <w:rPr>
          <w:rFonts w:ascii="Times New Roman" w:eastAsia="Calibri" w:hAnsi="Times New Roman"/>
          <w:color w:val="385623" w:themeColor="accent6" w:themeShade="80"/>
          <w:sz w:val="28"/>
          <w:szCs w:val="28"/>
        </w:rPr>
        <w:t>3</w:t>
      </w:r>
      <w:r w:rsidRPr="0078235F">
        <w:rPr>
          <w:rFonts w:ascii="Times New Roman" w:eastAsia="Calibri" w:hAnsi="Times New Roman"/>
          <w:color w:val="385623" w:themeColor="accent6" w:themeShade="80"/>
          <w:sz w:val="28"/>
          <w:szCs w:val="28"/>
        </w:rPr>
        <w:t xml:space="preserve"> </w:t>
      </w:r>
      <w:r w:rsidRPr="00A96DC4">
        <w:rPr>
          <w:rFonts w:ascii="Times New Roman" w:eastAsia="Calibri" w:hAnsi="Times New Roman"/>
          <w:sz w:val="28"/>
          <w:szCs w:val="28"/>
        </w:rPr>
        <w:t>настоящего Порядка;</w:t>
      </w:r>
    </w:p>
    <w:p w14:paraId="151AA9E0" w14:textId="7CE6B7F3"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3) уполномоченным органом оформляется письмо на официальном бланке и направляется (</w:t>
      </w:r>
      <w:r w:rsidR="006266D4" w:rsidRPr="006266D4">
        <w:rPr>
          <w:rFonts w:ascii="Times New Roman" w:eastAsia="Calibri" w:hAnsi="Times New Roman"/>
          <w:color w:val="385623" w:themeColor="accent6" w:themeShade="80"/>
          <w:sz w:val="28"/>
          <w:szCs w:val="28"/>
        </w:rPr>
        <w:t>вручается</w:t>
      </w:r>
      <w:r w:rsidRPr="00A96DC4">
        <w:rPr>
          <w:rFonts w:ascii="Times New Roman" w:eastAsia="Calibri" w:hAnsi="Times New Roman"/>
          <w:sz w:val="28"/>
          <w:szCs w:val="28"/>
        </w:rPr>
        <w:t xml:space="preserve">) получателю субсидии способом, указанным в заключенном соглашении (нарочно в уполномоченном органе либо почтовым отправлением) об отказе по основаниям, установленным в </w:t>
      </w:r>
      <w:hyperlink w:anchor="P173" w:history="1">
        <w:r w:rsidRPr="00A96DC4">
          <w:rPr>
            <w:rFonts w:ascii="Times New Roman" w:eastAsia="Calibri" w:hAnsi="Times New Roman"/>
            <w:sz w:val="28"/>
            <w:szCs w:val="28"/>
          </w:rPr>
          <w:t xml:space="preserve">пункте </w:t>
        </w:r>
      </w:hyperlink>
      <w:r w:rsidRPr="00543FE7">
        <w:rPr>
          <w:rFonts w:ascii="Times New Roman" w:eastAsia="Calibri" w:hAnsi="Times New Roman"/>
          <w:sz w:val="28"/>
          <w:szCs w:val="28"/>
        </w:rPr>
        <w:t xml:space="preserve">32 </w:t>
      </w:r>
      <w:r w:rsidRPr="00A96DC4">
        <w:rPr>
          <w:rFonts w:ascii="Times New Roman" w:eastAsia="Calibri" w:hAnsi="Times New Roman"/>
          <w:sz w:val="28"/>
          <w:szCs w:val="28"/>
        </w:rPr>
        <w:t>настоящего Порядка, по фактам, выявленным по результатам проверки.</w:t>
      </w:r>
    </w:p>
    <w:p w14:paraId="3AF3B816" w14:textId="2C655883" w:rsidR="00E93EA1" w:rsidRPr="00A96DC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bookmarkStart w:id="20" w:name="P173"/>
      <w:bookmarkEnd w:id="20"/>
      <w:r>
        <w:rPr>
          <w:rFonts w:ascii="Times New Roman" w:eastAsia="Calibri" w:hAnsi="Times New Roman"/>
          <w:sz w:val="28"/>
          <w:szCs w:val="28"/>
        </w:rPr>
        <w:t>33.</w:t>
      </w:r>
      <w:r w:rsidR="00E93EA1" w:rsidRPr="00A96DC4">
        <w:rPr>
          <w:rFonts w:ascii="Times New Roman" w:eastAsia="Calibri" w:hAnsi="Times New Roman"/>
          <w:sz w:val="28"/>
          <w:szCs w:val="28"/>
        </w:rPr>
        <w:t xml:space="preserve"> Основания для отказа в перечислении субсидии за отчетный месяц:</w:t>
      </w:r>
    </w:p>
    <w:p w14:paraId="32EA094C" w14:textId="2EF084EA"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несоответствие требованиям, непредоставление или предоставление не в полном объ</w:t>
      </w:r>
      <w:r w:rsidR="00112EE0">
        <w:rPr>
          <w:rFonts w:ascii="Times New Roman" w:eastAsia="Calibri" w:hAnsi="Times New Roman"/>
          <w:sz w:val="28"/>
          <w:szCs w:val="28"/>
        </w:rPr>
        <w:t>ё</w:t>
      </w:r>
      <w:r w:rsidRPr="00A96DC4">
        <w:rPr>
          <w:rFonts w:ascii="Times New Roman" w:eastAsia="Calibri" w:hAnsi="Times New Roman"/>
          <w:sz w:val="28"/>
          <w:szCs w:val="28"/>
        </w:rPr>
        <w:t xml:space="preserve">ме документов в соответствии с </w:t>
      </w:r>
      <w:hyperlink w:anchor="P150" w:history="1">
        <w:r w:rsidRPr="00A96DC4">
          <w:rPr>
            <w:rFonts w:ascii="Times New Roman" w:eastAsia="Calibri" w:hAnsi="Times New Roman"/>
            <w:sz w:val="28"/>
            <w:szCs w:val="28"/>
          </w:rPr>
          <w:t xml:space="preserve">пунктом </w:t>
        </w:r>
      </w:hyperlink>
      <w:r w:rsidR="0078235F" w:rsidRPr="0078235F">
        <w:rPr>
          <w:rFonts w:ascii="Times New Roman" w:eastAsia="Calibri" w:hAnsi="Times New Roman"/>
          <w:color w:val="385623" w:themeColor="accent6" w:themeShade="80"/>
          <w:sz w:val="28"/>
          <w:szCs w:val="28"/>
        </w:rPr>
        <w:t>27</w:t>
      </w:r>
      <w:r w:rsidRPr="0078235F">
        <w:rPr>
          <w:rFonts w:ascii="Times New Roman" w:eastAsia="Calibri" w:hAnsi="Times New Roman"/>
          <w:color w:val="385623" w:themeColor="accent6" w:themeShade="80"/>
          <w:sz w:val="28"/>
          <w:szCs w:val="28"/>
        </w:rPr>
        <w:t xml:space="preserve"> </w:t>
      </w:r>
      <w:r w:rsidRPr="00A96DC4">
        <w:rPr>
          <w:rFonts w:ascii="Times New Roman" w:eastAsia="Calibri" w:hAnsi="Times New Roman"/>
          <w:sz w:val="28"/>
          <w:szCs w:val="28"/>
        </w:rPr>
        <w:t>настоящего Порядка;</w:t>
      </w:r>
    </w:p>
    <w:p w14:paraId="57737243"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предоставление недостоверной информации и (или) документов;</w:t>
      </w:r>
    </w:p>
    <w:p w14:paraId="02F36363" w14:textId="77777777" w:rsidR="00E93EA1" w:rsidRPr="00A96DC4"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не выполнены условия предоставления субсидии.</w:t>
      </w:r>
    </w:p>
    <w:p w14:paraId="4E3887C8" w14:textId="1988C4BF" w:rsidR="00E93EA1" w:rsidRPr="00A96DC4"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34.</w:t>
      </w:r>
      <w:r w:rsidR="00E93EA1" w:rsidRPr="00A96DC4">
        <w:rPr>
          <w:rFonts w:ascii="Times New Roman" w:eastAsia="Calibri" w:hAnsi="Times New Roman"/>
          <w:sz w:val="28"/>
          <w:szCs w:val="28"/>
        </w:rPr>
        <w:t xml:space="preserve"> Главный распорядитель бюджетных средств вправе:</w:t>
      </w:r>
    </w:p>
    <w:p w14:paraId="69BDF40C" w14:textId="7777777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принимать решение об изменении условий заключенного </w:t>
      </w:r>
      <w:r w:rsidRPr="00AD416D">
        <w:rPr>
          <w:rFonts w:ascii="Times New Roman" w:eastAsia="Calibri" w:hAnsi="Times New Roman"/>
          <w:strike/>
          <w:sz w:val="28"/>
          <w:szCs w:val="28"/>
        </w:rPr>
        <w:t>типового</w:t>
      </w:r>
      <w:r w:rsidRPr="00AD416D">
        <w:rPr>
          <w:rFonts w:ascii="Times New Roman" w:eastAsia="Calibri" w:hAnsi="Times New Roman"/>
          <w:sz w:val="28"/>
          <w:szCs w:val="28"/>
        </w:rPr>
        <w:t xml:space="preserve"> соглашения, в том числе на основании информации и предложений (далее-обращение), направленных получателем субсидии, включая уменьшение размера субсидии, а также увеличение размера субсидии при наличии неиспользованных лимитов бюджетных обязательств на цели, указанные в </w:t>
      </w:r>
      <w:hyperlink w:anchor="P44" w:history="1">
        <w:r w:rsidRPr="00AD416D">
          <w:rPr>
            <w:rFonts w:ascii="Times New Roman" w:eastAsia="Calibri" w:hAnsi="Times New Roman"/>
            <w:sz w:val="28"/>
            <w:szCs w:val="28"/>
          </w:rPr>
          <w:t>пункте 4</w:t>
        </w:r>
      </w:hyperlink>
      <w:r w:rsidRPr="00AD416D">
        <w:rPr>
          <w:rFonts w:ascii="Times New Roman" w:eastAsia="Calibri" w:hAnsi="Times New Roman"/>
          <w:sz w:val="28"/>
          <w:szCs w:val="28"/>
        </w:rPr>
        <w:t xml:space="preserve"> настоящего Порядка и заключенном соглашении, и при условии предоставления получателем субсидии информации, содержащей финансово-экономическое обоснование данного изменения;</w:t>
      </w:r>
    </w:p>
    <w:p w14:paraId="374872E3" w14:textId="450DE651"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приостанавливать предоставление субсидии получателю субсидии в случае установления уполномоченным органом или получения от органа муниципального финансового контроля информации о факте (ах) нарушения получателем субсидии порядка,</w:t>
      </w:r>
      <w:r w:rsidR="00543FE7" w:rsidRPr="00AD416D">
        <w:rPr>
          <w:rFonts w:ascii="Times New Roman" w:eastAsia="Calibri" w:hAnsi="Times New Roman"/>
          <w:sz w:val="28"/>
          <w:szCs w:val="28"/>
        </w:rPr>
        <w:t xml:space="preserve"> </w:t>
      </w:r>
      <w:r w:rsidRPr="00AD416D">
        <w:rPr>
          <w:rFonts w:ascii="Times New Roman" w:eastAsia="Calibri" w:hAnsi="Times New Roman"/>
          <w:sz w:val="28"/>
          <w:szCs w:val="28"/>
        </w:rPr>
        <w:t xml:space="preserve">и условий предоставления субсидии, предусмотренных настоящим Порядком и заключенным соглашением, в том числе указания в документах, представленных получателем субсидии, недостоверных сведений, до устранения указанных </w:t>
      </w:r>
      <w:r w:rsidRPr="00AD416D">
        <w:rPr>
          <w:rFonts w:ascii="Times New Roman" w:eastAsia="Calibri" w:hAnsi="Times New Roman"/>
          <w:sz w:val="28"/>
          <w:szCs w:val="28"/>
        </w:rPr>
        <w:lastRenderedPageBreak/>
        <w:t>нарушений с обязательным уведомлением получателя субсидии не позднее 3 рабочих дней с даты принятия решения о приостановлении;</w:t>
      </w:r>
    </w:p>
    <w:p w14:paraId="716C31F9" w14:textId="493152A7" w:rsidR="00E93EA1" w:rsidRPr="00AD416D"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запрашивать у получателя субсидии документы и информацию, необходимые для осуществления контроля за соблюдением порядка и условий предоставления субсидии, установленных настоящим Порядком и заключенным соглашением;</w:t>
      </w:r>
    </w:p>
    <w:p w14:paraId="3B21136F" w14:textId="66A8CEA0" w:rsidR="00E36DA2" w:rsidRPr="00AD416D" w:rsidRDefault="00E36DA2" w:rsidP="00E36DA2">
      <w:pPr>
        <w:autoSpaceDE w:val="0"/>
        <w:autoSpaceDN w:val="0"/>
        <w:adjustRightInd w:val="0"/>
        <w:spacing w:after="0" w:line="240" w:lineRule="auto"/>
        <w:ind w:firstLine="540"/>
        <w:jc w:val="both"/>
        <w:rPr>
          <w:rFonts w:ascii="Times New Roman" w:eastAsia="Calibri" w:hAnsi="Times New Roman"/>
          <w:sz w:val="28"/>
          <w:szCs w:val="28"/>
        </w:rPr>
      </w:pPr>
      <w:bookmarkStart w:id="21" w:name="P182"/>
      <w:bookmarkEnd w:id="21"/>
      <w:r w:rsidRPr="00AD416D">
        <w:rPr>
          <w:rFonts w:ascii="Times New Roman" w:eastAsia="Calibri" w:hAnsi="Times New Roman"/>
          <w:sz w:val="28"/>
          <w:szCs w:val="28"/>
        </w:rPr>
        <w:t>иные права, предусмотренные соглашением в соответствии с бюджетным законодательством.</w:t>
      </w:r>
    </w:p>
    <w:p w14:paraId="3B56AE02" w14:textId="0A1BA5B2" w:rsidR="00BF7EB3" w:rsidRPr="00AD416D" w:rsidRDefault="0078235F" w:rsidP="00E36DA2">
      <w:pPr>
        <w:autoSpaceDE w:val="0"/>
        <w:autoSpaceDN w:val="0"/>
        <w:adjustRightInd w:val="0"/>
        <w:spacing w:after="0" w:line="240" w:lineRule="auto"/>
        <w:ind w:firstLine="540"/>
        <w:jc w:val="both"/>
        <w:rPr>
          <w:rFonts w:ascii="Times New Roman" w:eastAsia="Calibri" w:hAnsi="Times New Roman"/>
          <w:sz w:val="28"/>
          <w:szCs w:val="28"/>
        </w:rPr>
      </w:pPr>
      <w:r w:rsidRPr="00AD416D">
        <w:rPr>
          <w:rFonts w:ascii="Times New Roman" w:eastAsia="Calibri" w:hAnsi="Times New Roman"/>
          <w:sz w:val="28"/>
          <w:szCs w:val="28"/>
        </w:rPr>
        <w:t>35.</w:t>
      </w:r>
      <w:r w:rsidR="00AD416D" w:rsidRPr="00AD416D">
        <w:rPr>
          <w:rFonts w:ascii="Times New Roman" w:eastAsia="Calibri" w:hAnsi="Times New Roman"/>
          <w:sz w:val="28"/>
          <w:szCs w:val="28"/>
        </w:rPr>
        <w:t xml:space="preserve"> </w:t>
      </w:r>
      <w:r w:rsidR="00BF7EB3" w:rsidRPr="00AD416D">
        <w:rPr>
          <w:rFonts w:ascii="Times New Roman" w:eastAsia="Calibri" w:hAnsi="Times New Roman"/>
          <w:sz w:val="28"/>
          <w:szCs w:val="28"/>
        </w:rPr>
        <w:t>Решение об изменении условий заключенного соглашения на основании обращения получателя субсидии принимается в срок 10 рабочих дней со дня поступления в форме дополнительного соглашения к соглашению, муниципальном контракту, заключенному между главным распорядителем бюджетных средств и получателем субсидии.</w:t>
      </w:r>
    </w:p>
    <w:p w14:paraId="6F75A4B2" w14:textId="703BA5DB" w:rsidR="00E93EA1" w:rsidRPr="00AD416D" w:rsidRDefault="00E93EA1" w:rsidP="00E36DA2">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При отсутствии неиспользованных лимитов бюджетных обязательств на цели, указанные в </w:t>
      </w:r>
      <w:hyperlink w:anchor="P44" w:history="1">
        <w:r w:rsidRPr="00AD416D">
          <w:rPr>
            <w:rFonts w:ascii="Times New Roman" w:eastAsia="Calibri" w:hAnsi="Times New Roman"/>
            <w:sz w:val="28"/>
            <w:szCs w:val="28"/>
          </w:rPr>
          <w:t>пункте 4</w:t>
        </w:r>
      </w:hyperlink>
      <w:r w:rsidRPr="00AD416D">
        <w:rPr>
          <w:rFonts w:ascii="Times New Roman" w:eastAsia="Calibri" w:hAnsi="Times New Roman"/>
          <w:sz w:val="28"/>
          <w:szCs w:val="28"/>
        </w:rPr>
        <w:t xml:space="preserve"> настоящего Порядка, отсутствии информации, содержащей финансово-экономическое обоснование предлагаемого изменения, финансово-экономической необоснованности по результатам рассмотрения, в изменении условий заключенного типового соглашения отказывается в форме письма на официальном бланке главного распорядителя как получателя бюджетных средств с указанием основания и фактов. Уполномоченный орган оформляет и направляет (вручает) письмо способом, указанным в заключенном типовом соглашении, в срок не более 3 рабочих дней с момента его подписания.</w:t>
      </w:r>
    </w:p>
    <w:p w14:paraId="0F3C38B4" w14:textId="456D5502" w:rsidR="00E93EA1" w:rsidRPr="00AD416D" w:rsidRDefault="0078235F" w:rsidP="00D33C4E">
      <w:pPr>
        <w:autoSpaceDE w:val="0"/>
        <w:autoSpaceDN w:val="0"/>
        <w:adjustRightInd w:val="0"/>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36.</w:t>
      </w:r>
      <w:r w:rsidR="00E93EA1" w:rsidRPr="00AD416D">
        <w:rPr>
          <w:rFonts w:ascii="Times New Roman" w:eastAsia="Calibri" w:hAnsi="Times New Roman"/>
          <w:sz w:val="28"/>
          <w:szCs w:val="28"/>
        </w:rPr>
        <w:t xml:space="preserve"> В соглашение требуется включать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111F9C28" w14:textId="05C0F66D" w:rsidR="0078235F" w:rsidRPr="00AD416D" w:rsidRDefault="0078235F" w:rsidP="00B466FD">
      <w:pPr>
        <w:autoSpaceDE w:val="0"/>
        <w:autoSpaceDN w:val="0"/>
        <w:adjustRightInd w:val="0"/>
        <w:spacing w:after="0" w:line="240" w:lineRule="auto"/>
        <w:ind w:firstLine="540"/>
        <w:jc w:val="both"/>
        <w:rPr>
          <w:rFonts w:ascii="Times New Roman" w:hAnsi="Times New Roman"/>
          <w:sz w:val="28"/>
          <w:szCs w:val="28"/>
        </w:rPr>
      </w:pPr>
      <w:r w:rsidRPr="00AD416D">
        <w:rPr>
          <w:rFonts w:ascii="Times New Roman" w:hAnsi="Times New Roman"/>
          <w:sz w:val="28"/>
          <w:szCs w:val="28"/>
        </w:rPr>
        <w:t xml:space="preserve">37. Результатами предоставления субсидии являются завершенные действия перевозчика </w:t>
      </w:r>
      <w:r w:rsidR="00B466FD" w:rsidRPr="00AD416D">
        <w:rPr>
          <w:rFonts w:ascii="Times New Roman" w:eastAsia="Calibri" w:hAnsi="Times New Roman"/>
          <w:sz w:val="28"/>
          <w:szCs w:val="28"/>
        </w:rPr>
        <w:t xml:space="preserve">по перевозке пассажиров и багажа по субсидируемому маршруту </w:t>
      </w:r>
      <w:r w:rsidRPr="00AD416D">
        <w:rPr>
          <w:rFonts w:ascii="Times New Roman" w:hAnsi="Times New Roman"/>
          <w:sz w:val="28"/>
          <w:szCs w:val="28"/>
        </w:rPr>
        <w:t>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значения которых устанавливаются в соглашении.</w:t>
      </w:r>
    </w:p>
    <w:p w14:paraId="0576D0C3" w14:textId="1742F05F" w:rsidR="0078235F" w:rsidRPr="00AD416D" w:rsidRDefault="0078235F" w:rsidP="00B466FD">
      <w:pPr>
        <w:autoSpaceDE w:val="0"/>
        <w:autoSpaceDN w:val="0"/>
        <w:adjustRightInd w:val="0"/>
        <w:spacing w:after="0" w:line="240" w:lineRule="auto"/>
        <w:ind w:firstLine="709"/>
        <w:contextualSpacing/>
        <w:jc w:val="both"/>
        <w:rPr>
          <w:rFonts w:ascii="Times New Roman" w:hAnsi="Times New Roman"/>
          <w:sz w:val="28"/>
          <w:szCs w:val="28"/>
        </w:rPr>
      </w:pPr>
      <w:r w:rsidRPr="00AD416D">
        <w:rPr>
          <w:rFonts w:ascii="Times New Roman" w:hAnsi="Times New Roman"/>
          <w:sz w:val="28"/>
          <w:szCs w:val="28"/>
        </w:rPr>
        <w:t>Результаты предоставления субсидии должны быть конкретными, измеримыми, а также соответствовать цели предоставления субсидии и (или) муниципальной программе.</w:t>
      </w:r>
    </w:p>
    <w:p w14:paraId="49264F6A" w14:textId="4CC20901" w:rsidR="00AC75C1" w:rsidRPr="00AD416D" w:rsidRDefault="00F02CEB"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38. </w:t>
      </w:r>
      <w:r w:rsidR="00AC75C1" w:rsidRPr="00AD416D">
        <w:rPr>
          <w:rFonts w:ascii="Times New Roman" w:eastAsia="Calibri" w:hAnsi="Times New Roman"/>
          <w:sz w:val="28"/>
          <w:szCs w:val="28"/>
        </w:rPr>
        <w:t xml:space="preserve">Конкурс на предоставление субсидии из местного бюджета за оказание транспортных услуг (воздушным, водным (речным) транспортом) </w:t>
      </w:r>
      <w:r w:rsidR="00AC75C1" w:rsidRPr="00AD416D">
        <w:rPr>
          <w:rFonts w:ascii="Times New Roman" w:eastAsia="Calibri" w:hAnsi="Times New Roman"/>
          <w:sz w:val="28"/>
          <w:szCs w:val="28"/>
        </w:rPr>
        <w:lastRenderedPageBreak/>
        <w:t xml:space="preserve">населению Ханты-Мансийского района объявляется путем размещения в официальном сетевом издании «Наш район Ханты-Мансийский», на официальном сайте Администрации Ханты-Мансийского района </w:t>
      </w:r>
      <w:r w:rsidR="00AE0E1C" w:rsidRPr="00AD416D">
        <w:rPr>
          <w:rFonts w:ascii="Times New Roman" w:eastAsia="Calibri" w:hAnsi="Times New Roman"/>
          <w:sz w:val="28"/>
          <w:szCs w:val="28"/>
        </w:rPr>
        <w:t xml:space="preserve">http://hmrn.ru/raion/ </w:t>
      </w:r>
      <w:r w:rsidR="00AC75C1" w:rsidRPr="00AD416D">
        <w:rPr>
          <w:rFonts w:ascii="Times New Roman" w:eastAsia="Calibri" w:hAnsi="Times New Roman"/>
          <w:sz w:val="28"/>
          <w:szCs w:val="28"/>
        </w:rPr>
        <w:t>(далее – опубликование) объявления о проведении конкурса не ранее дня вступления в силу решения о бюджете Ханты-Мансийского района, утверждённого на очередной финансовый год и плановый период</w:t>
      </w:r>
      <w:r w:rsidR="00AE0E1C" w:rsidRPr="00AD416D">
        <w:rPr>
          <w:rFonts w:ascii="Times New Roman" w:eastAsia="Calibri" w:hAnsi="Times New Roman"/>
          <w:sz w:val="28"/>
          <w:szCs w:val="28"/>
        </w:rPr>
        <w:t>,</w:t>
      </w:r>
      <w:r w:rsidR="00AC75C1" w:rsidRPr="00AD416D">
        <w:rPr>
          <w:rFonts w:ascii="Times New Roman" w:eastAsia="Calibri" w:hAnsi="Times New Roman"/>
          <w:sz w:val="28"/>
          <w:szCs w:val="28"/>
        </w:rPr>
        <w:t xml:space="preserve"> и не позднее 30 календарных дней до окончания приема предложений (заявок) участников конкурса.</w:t>
      </w:r>
    </w:p>
    <w:p w14:paraId="5DC17BDC" w14:textId="41DA89CA" w:rsidR="00AC75C1" w:rsidRPr="00AD416D" w:rsidRDefault="00F02CEB"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39. </w:t>
      </w:r>
      <w:r w:rsidR="00AC75C1" w:rsidRPr="00AD416D">
        <w:rPr>
          <w:rFonts w:ascii="Times New Roman" w:eastAsia="Calibri" w:hAnsi="Times New Roman"/>
          <w:sz w:val="28"/>
          <w:szCs w:val="28"/>
        </w:rPr>
        <w:t>Организатором конкурса является уполномоченный орган (далее – организатор), функции которого в соответствии с настоящим Порядком исполняет сектор транспорта, связи и дорог уполномоченного органа, а также конкурсная комиссия.</w:t>
      </w:r>
    </w:p>
    <w:p w14:paraId="62B990DE" w14:textId="5A7316C1" w:rsidR="00AC75C1" w:rsidRPr="00AD416D" w:rsidRDefault="004F0E68"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С</w:t>
      </w:r>
      <w:r w:rsidR="00AC75C1" w:rsidRPr="00AD416D">
        <w:rPr>
          <w:rFonts w:ascii="Times New Roman" w:eastAsia="Calibri" w:hAnsi="Times New Roman"/>
          <w:sz w:val="28"/>
          <w:szCs w:val="28"/>
        </w:rPr>
        <w:t xml:space="preserve">остав конкурсной комиссии и Положение о </w:t>
      </w:r>
      <w:r w:rsidRPr="00AD416D">
        <w:rPr>
          <w:rFonts w:ascii="Times New Roman" w:eastAsia="Calibri" w:hAnsi="Times New Roman"/>
          <w:sz w:val="28"/>
          <w:szCs w:val="28"/>
        </w:rPr>
        <w:t xml:space="preserve">ней </w:t>
      </w:r>
      <w:r w:rsidR="00AC75C1" w:rsidRPr="00AD416D">
        <w:rPr>
          <w:rFonts w:ascii="Times New Roman" w:eastAsia="Calibri" w:hAnsi="Times New Roman"/>
          <w:sz w:val="28"/>
          <w:szCs w:val="28"/>
        </w:rPr>
        <w:t xml:space="preserve">утверждается распоряжением </w:t>
      </w:r>
      <w:r w:rsidR="00E51CF7" w:rsidRPr="00AD416D">
        <w:rPr>
          <w:rFonts w:ascii="Times New Roman" w:eastAsia="Calibri" w:hAnsi="Times New Roman"/>
          <w:sz w:val="28"/>
          <w:szCs w:val="28"/>
        </w:rPr>
        <w:t>А</w:t>
      </w:r>
      <w:r w:rsidR="00AC75C1" w:rsidRPr="00AD416D">
        <w:rPr>
          <w:rFonts w:ascii="Times New Roman" w:eastAsia="Calibri" w:hAnsi="Times New Roman"/>
          <w:sz w:val="28"/>
          <w:szCs w:val="28"/>
        </w:rPr>
        <w:t>дминистрации Ханты-Мансийского района.</w:t>
      </w:r>
    </w:p>
    <w:p w14:paraId="03F78EB6" w14:textId="4FC52D99" w:rsidR="00AC75C1" w:rsidRPr="00AD416D" w:rsidRDefault="00ED5D21"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40. </w:t>
      </w:r>
      <w:r w:rsidR="00AC75C1" w:rsidRPr="00AD416D">
        <w:rPr>
          <w:rFonts w:ascii="Times New Roman" w:eastAsia="Calibri" w:hAnsi="Times New Roman"/>
          <w:sz w:val="28"/>
          <w:szCs w:val="28"/>
        </w:rPr>
        <w:t xml:space="preserve">Объявление о проведении </w:t>
      </w:r>
      <w:r w:rsidR="004F0E68" w:rsidRPr="00AD416D">
        <w:rPr>
          <w:rFonts w:ascii="Times New Roman" w:eastAsia="Calibri" w:hAnsi="Times New Roman"/>
          <w:sz w:val="28"/>
          <w:szCs w:val="28"/>
        </w:rPr>
        <w:t xml:space="preserve">конкурса </w:t>
      </w:r>
      <w:r w:rsidR="00AC75C1" w:rsidRPr="00AD416D">
        <w:rPr>
          <w:rFonts w:ascii="Times New Roman" w:eastAsia="Calibri" w:hAnsi="Times New Roman"/>
          <w:sz w:val="28"/>
          <w:szCs w:val="28"/>
        </w:rPr>
        <w:t xml:space="preserve">(далее – извещение) </w:t>
      </w:r>
      <w:r w:rsidR="004F0E68" w:rsidRPr="00AD416D">
        <w:rPr>
          <w:rFonts w:ascii="Times New Roman" w:eastAsia="Calibri" w:hAnsi="Times New Roman"/>
          <w:sz w:val="28"/>
          <w:szCs w:val="28"/>
        </w:rPr>
        <w:t xml:space="preserve">размещается </w:t>
      </w:r>
      <w:r w:rsidR="00AC75C1" w:rsidRPr="00AD416D">
        <w:rPr>
          <w:rFonts w:ascii="Times New Roman" w:eastAsia="Calibri" w:hAnsi="Times New Roman"/>
          <w:sz w:val="28"/>
          <w:szCs w:val="28"/>
        </w:rPr>
        <w:t xml:space="preserve">в соответствии с настоящим Порядком </w:t>
      </w:r>
      <w:r w:rsidR="004F0E68" w:rsidRPr="00AD416D">
        <w:rPr>
          <w:rFonts w:ascii="Times New Roman" w:eastAsia="Calibri" w:hAnsi="Times New Roman"/>
          <w:sz w:val="28"/>
          <w:szCs w:val="28"/>
        </w:rPr>
        <w:t>и должно содержать следующие сведения</w:t>
      </w:r>
      <w:r w:rsidR="00AC75C1" w:rsidRPr="00AD416D">
        <w:rPr>
          <w:rFonts w:ascii="Times New Roman" w:eastAsia="Calibri" w:hAnsi="Times New Roman"/>
          <w:sz w:val="28"/>
          <w:szCs w:val="28"/>
        </w:rPr>
        <w:t>:</w:t>
      </w:r>
    </w:p>
    <w:p w14:paraId="4B2A8B79" w14:textId="506CB4F9" w:rsidR="00AC75C1" w:rsidRPr="00AD416D" w:rsidRDefault="00AC75C1" w:rsidP="00AC75C1">
      <w:pPr>
        <w:spacing w:after="0" w:line="240" w:lineRule="auto"/>
        <w:ind w:firstLine="709"/>
        <w:jc w:val="both"/>
        <w:rPr>
          <w:rFonts w:ascii="Times New Roman" w:hAnsi="Times New Roman"/>
          <w:sz w:val="28"/>
          <w:szCs w:val="28"/>
        </w:rPr>
      </w:pPr>
      <w:r w:rsidRPr="00AD416D">
        <w:rPr>
          <w:rFonts w:ascii="Times New Roman" w:hAnsi="Times New Roman"/>
          <w:sz w:val="28"/>
          <w:szCs w:val="28"/>
        </w:rPr>
        <w:t>1) наименование, место нахождения, почтовый адрес, адрес электронной почты уполномоченного органа;</w:t>
      </w:r>
    </w:p>
    <w:p w14:paraId="756793EA" w14:textId="7C5E51CD" w:rsidR="00E77850" w:rsidRPr="00AD416D" w:rsidRDefault="00E77850" w:rsidP="00AC75C1">
      <w:pPr>
        <w:spacing w:after="0" w:line="240" w:lineRule="auto"/>
        <w:ind w:firstLine="709"/>
        <w:jc w:val="both"/>
        <w:rPr>
          <w:rFonts w:ascii="Times New Roman" w:hAnsi="Times New Roman"/>
          <w:sz w:val="28"/>
          <w:szCs w:val="28"/>
        </w:rPr>
      </w:pPr>
      <w:r w:rsidRPr="00AD416D">
        <w:rPr>
          <w:rFonts w:ascii="Times New Roman" w:hAnsi="Times New Roman"/>
          <w:sz w:val="28"/>
          <w:szCs w:val="28"/>
        </w:rPr>
        <w:t xml:space="preserve">2) дата размещения объявления о конкурсе </w:t>
      </w:r>
      <w:r w:rsidRPr="00AD416D">
        <w:rPr>
          <w:rFonts w:ascii="Times New Roman" w:eastAsia="Calibri" w:hAnsi="Times New Roman"/>
          <w:sz w:val="28"/>
          <w:szCs w:val="28"/>
        </w:rPr>
        <w:t xml:space="preserve">на едином портале бюджетной системы Российской Федерации и на официальном сайте Администрации Ханты-Мансийского района </w:t>
      </w:r>
      <w:r w:rsidRPr="00AD416D">
        <w:rPr>
          <w:rFonts w:ascii="Times New Roman" w:eastAsia="Calibri" w:hAnsi="Times New Roman"/>
          <w:sz w:val="28"/>
          <w:szCs w:val="28"/>
          <w:lang w:val="en-US"/>
        </w:rPr>
        <w:t>https</w:t>
      </w:r>
      <w:r w:rsidRPr="00AD416D">
        <w:rPr>
          <w:rFonts w:ascii="Times New Roman" w:eastAsia="Calibri" w:hAnsi="Times New Roman"/>
          <w:sz w:val="28"/>
          <w:szCs w:val="28"/>
        </w:rPr>
        <w:t>://</w:t>
      </w:r>
      <w:proofErr w:type="spellStart"/>
      <w:r w:rsidRPr="00AD416D">
        <w:rPr>
          <w:rFonts w:ascii="Times New Roman" w:eastAsia="Calibri" w:hAnsi="Times New Roman"/>
          <w:sz w:val="28"/>
          <w:szCs w:val="28"/>
          <w:lang w:val="en-US"/>
        </w:rPr>
        <w:t>hmrn</w:t>
      </w:r>
      <w:proofErr w:type="spellEnd"/>
      <w:r w:rsidRPr="00AD416D">
        <w:rPr>
          <w:rFonts w:ascii="Times New Roman" w:eastAsia="Calibri" w:hAnsi="Times New Roman"/>
          <w:sz w:val="28"/>
          <w:szCs w:val="28"/>
        </w:rPr>
        <w:t>.</w:t>
      </w:r>
      <w:proofErr w:type="spellStart"/>
      <w:r w:rsidRPr="00AD416D">
        <w:rPr>
          <w:rFonts w:ascii="Times New Roman" w:eastAsia="Calibri" w:hAnsi="Times New Roman"/>
          <w:sz w:val="28"/>
          <w:szCs w:val="28"/>
          <w:lang w:val="en-US"/>
        </w:rPr>
        <w:t>ru</w:t>
      </w:r>
      <w:proofErr w:type="spellEnd"/>
      <w:r w:rsidRPr="00AD416D">
        <w:rPr>
          <w:rFonts w:ascii="Times New Roman" w:eastAsia="Calibri" w:hAnsi="Times New Roman"/>
          <w:sz w:val="28"/>
          <w:szCs w:val="28"/>
        </w:rPr>
        <w:t>;</w:t>
      </w:r>
    </w:p>
    <w:p w14:paraId="3A357301" w14:textId="2B50D38E" w:rsidR="00AC75C1" w:rsidRPr="00AD416D" w:rsidRDefault="00E77850"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3) </w:t>
      </w:r>
      <w:r w:rsidR="00AC75C1" w:rsidRPr="00AD416D">
        <w:rPr>
          <w:rFonts w:ascii="Times New Roman" w:eastAsia="Calibri" w:hAnsi="Times New Roman"/>
          <w:sz w:val="28"/>
          <w:szCs w:val="28"/>
        </w:rPr>
        <w:t>сроки проведения конкурса;</w:t>
      </w:r>
    </w:p>
    <w:p w14:paraId="2D374D77" w14:textId="7B7D072E" w:rsidR="00ED5D21" w:rsidRPr="00AD416D" w:rsidRDefault="00FC5E68" w:rsidP="00AC75C1">
      <w:pPr>
        <w:spacing w:after="0" w:line="240" w:lineRule="auto"/>
        <w:ind w:firstLine="709"/>
        <w:jc w:val="both"/>
        <w:rPr>
          <w:rFonts w:ascii="Times New Roman" w:eastAsia="Calibri" w:hAnsi="Times New Roman"/>
          <w:sz w:val="28"/>
          <w:szCs w:val="28"/>
        </w:rPr>
      </w:pPr>
      <w:r w:rsidRPr="00AD416D">
        <w:rPr>
          <w:rFonts w:ascii="Times New Roman" w:hAnsi="Times New Roman"/>
          <w:sz w:val="28"/>
          <w:szCs w:val="28"/>
        </w:rPr>
        <w:t>4</w:t>
      </w:r>
      <w:r w:rsidR="00A406FB" w:rsidRPr="00AD416D">
        <w:rPr>
          <w:rFonts w:ascii="Times New Roman" w:hAnsi="Times New Roman"/>
          <w:sz w:val="28"/>
          <w:szCs w:val="28"/>
        </w:rPr>
        <w:t xml:space="preserve">) </w:t>
      </w:r>
      <w:r w:rsidR="00AC75C1" w:rsidRPr="00AD416D">
        <w:rPr>
          <w:rFonts w:ascii="Times New Roman" w:eastAsia="Calibri" w:hAnsi="Times New Roman"/>
          <w:sz w:val="28"/>
          <w:szCs w:val="28"/>
        </w:rPr>
        <w:t xml:space="preserve">даты начала подачи </w:t>
      </w:r>
      <w:r w:rsidR="004F0E68" w:rsidRPr="00AD416D">
        <w:rPr>
          <w:rFonts w:ascii="Times New Roman" w:eastAsia="Calibri" w:hAnsi="Times New Roman"/>
          <w:sz w:val="28"/>
          <w:szCs w:val="28"/>
        </w:rPr>
        <w:t xml:space="preserve">и </w:t>
      </w:r>
      <w:r w:rsidR="00AC75C1" w:rsidRPr="00AD416D">
        <w:rPr>
          <w:rFonts w:ascii="Times New Roman" w:eastAsia="Calibri" w:hAnsi="Times New Roman"/>
          <w:sz w:val="28"/>
          <w:szCs w:val="28"/>
        </w:rPr>
        <w:t xml:space="preserve">окончания приема заявок участников конкурса, </w:t>
      </w:r>
      <w:r w:rsidR="00ED5D21" w:rsidRPr="00AD416D">
        <w:rPr>
          <w:rFonts w:ascii="Times New Roman" w:eastAsia="Calibri" w:hAnsi="Times New Roman"/>
          <w:sz w:val="28"/>
          <w:szCs w:val="28"/>
        </w:rPr>
        <w:t>при этом дата окончания приема заявок не может быть ранее 30-го календарного дня, следующего за днем размещения объявления о проведении конкурса;</w:t>
      </w:r>
    </w:p>
    <w:p w14:paraId="1A5B3B96" w14:textId="1C0F813B" w:rsidR="00ED5D21" w:rsidRPr="00AD416D" w:rsidRDefault="00FC5E68"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5</w:t>
      </w:r>
      <w:r w:rsidR="00ED5D21" w:rsidRPr="00AD416D">
        <w:rPr>
          <w:rFonts w:ascii="Times New Roman" w:eastAsia="Calibri" w:hAnsi="Times New Roman"/>
          <w:sz w:val="28"/>
          <w:szCs w:val="28"/>
        </w:rPr>
        <w:t>) результат</w:t>
      </w:r>
      <w:r w:rsidR="002C1E54" w:rsidRPr="00AD416D">
        <w:rPr>
          <w:rFonts w:ascii="Times New Roman" w:eastAsia="Calibri" w:hAnsi="Times New Roman"/>
          <w:sz w:val="28"/>
          <w:szCs w:val="28"/>
        </w:rPr>
        <w:t>ы</w:t>
      </w:r>
      <w:r w:rsidR="00ED5D21" w:rsidRPr="00AD416D">
        <w:rPr>
          <w:rFonts w:ascii="Times New Roman" w:eastAsia="Calibri" w:hAnsi="Times New Roman"/>
          <w:sz w:val="28"/>
          <w:szCs w:val="28"/>
        </w:rPr>
        <w:t xml:space="preserve"> предоставления субсидии;</w:t>
      </w:r>
    </w:p>
    <w:p w14:paraId="10184A34" w14:textId="61ED3904" w:rsidR="00ED5D21" w:rsidRPr="00AD416D" w:rsidRDefault="00FC5E68"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6</w:t>
      </w:r>
      <w:r w:rsidR="00ED5D21" w:rsidRPr="00AD416D">
        <w:rPr>
          <w:rFonts w:ascii="Times New Roman" w:eastAsia="Calibri" w:hAnsi="Times New Roman"/>
          <w:sz w:val="28"/>
          <w:szCs w:val="28"/>
        </w:rPr>
        <w:t xml:space="preserve">) требования к участникам конкурса, </w:t>
      </w:r>
      <w:r w:rsidR="002C1E54" w:rsidRPr="00AD416D">
        <w:rPr>
          <w:rFonts w:ascii="Times New Roman" w:eastAsia="Calibri" w:hAnsi="Times New Roman"/>
          <w:sz w:val="28"/>
          <w:szCs w:val="28"/>
        </w:rPr>
        <w:t>предусмотренные пунктом 13 настоящего Порядка</w:t>
      </w:r>
      <w:r w:rsidR="00ED5D21" w:rsidRPr="00AD416D">
        <w:rPr>
          <w:rFonts w:ascii="Times New Roman" w:eastAsia="Calibri" w:hAnsi="Times New Roman"/>
          <w:sz w:val="28"/>
          <w:szCs w:val="28"/>
        </w:rPr>
        <w:t xml:space="preserve">, которым участник </w:t>
      </w:r>
      <w:r w:rsidR="002C1E54" w:rsidRPr="00AD416D">
        <w:rPr>
          <w:rFonts w:ascii="Times New Roman" w:eastAsia="Calibri" w:hAnsi="Times New Roman"/>
          <w:sz w:val="28"/>
          <w:szCs w:val="28"/>
        </w:rPr>
        <w:t>конкурса</w:t>
      </w:r>
      <w:r w:rsidR="00ED5D21" w:rsidRPr="00AD416D">
        <w:rPr>
          <w:rFonts w:ascii="Times New Roman" w:eastAsia="Calibri" w:hAnsi="Times New Roman"/>
          <w:sz w:val="28"/>
          <w:szCs w:val="28"/>
        </w:rPr>
        <w:t xml:space="preserve"> должен соответствовать на дату</w:t>
      </w:r>
      <w:r w:rsidR="002C1E54" w:rsidRPr="00AD416D">
        <w:rPr>
          <w:rFonts w:ascii="Times New Roman" w:eastAsia="Calibri" w:hAnsi="Times New Roman"/>
          <w:sz w:val="28"/>
          <w:szCs w:val="28"/>
        </w:rPr>
        <w:t xml:space="preserve"> подачи заявки,</w:t>
      </w:r>
      <w:r w:rsidR="00ED5D21" w:rsidRPr="00AD416D">
        <w:rPr>
          <w:rFonts w:ascii="Times New Roman" w:eastAsia="Calibri" w:hAnsi="Times New Roman"/>
          <w:sz w:val="28"/>
          <w:szCs w:val="28"/>
        </w:rPr>
        <w:t xml:space="preserve"> </w:t>
      </w:r>
      <w:r w:rsidR="002C1E54" w:rsidRPr="00AD416D">
        <w:rPr>
          <w:rFonts w:ascii="Times New Roman" w:eastAsia="Calibri" w:hAnsi="Times New Roman"/>
          <w:sz w:val="28"/>
          <w:szCs w:val="28"/>
        </w:rPr>
        <w:t xml:space="preserve">а также перечень </w:t>
      </w:r>
      <w:r w:rsidR="00ED5D21" w:rsidRPr="00AD416D">
        <w:rPr>
          <w:rFonts w:ascii="Times New Roman" w:eastAsia="Calibri" w:hAnsi="Times New Roman"/>
          <w:sz w:val="28"/>
          <w:szCs w:val="28"/>
        </w:rPr>
        <w:t xml:space="preserve">документов, представляемых участниками </w:t>
      </w:r>
      <w:r w:rsidR="002C1E54" w:rsidRPr="00AD416D">
        <w:rPr>
          <w:rFonts w:ascii="Times New Roman" w:eastAsia="Calibri" w:hAnsi="Times New Roman"/>
          <w:sz w:val="28"/>
          <w:szCs w:val="28"/>
        </w:rPr>
        <w:t>конкурса</w:t>
      </w:r>
      <w:r w:rsidR="00ED5D21" w:rsidRPr="00AD416D">
        <w:rPr>
          <w:rFonts w:ascii="Times New Roman" w:eastAsia="Calibri" w:hAnsi="Times New Roman"/>
          <w:sz w:val="28"/>
          <w:szCs w:val="28"/>
        </w:rPr>
        <w:t xml:space="preserve"> для подтверждения соответствия указанным требованиям;</w:t>
      </w:r>
    </w:p>
    <w:p w14:paraId="36F1A805" w14:textId="5F2B8B1A" w:rsidR="00ED5D21" w:rsidRPr="00AD416D" w:rsidRDefault="00FC5E68"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7</w:t>
      </w:r>
      <w:r w:rsidR="002C1E54" w:rsidRPr="00AD416D">
        <w:rPr>
          <w:rFonts w:ascii="Times New Roman" w:eastAsia="Calibri" w:hAnsi="Times New Roman"/>
          <w:sz w:val="28"/>
          <w:szCs w:val="28"/>
        </w:rPr>
        <w:t>) доменное имя и (или) указатель страниц сайта в информационно-телекоммуникационной сети Интернет, на котором обеспечивается проведение конкурс</w:t>
      </w:r>
      <w:r w:rsidR="00611225" w:rsidRPr="00AD416D">
        <w:rPr>
          <w:rFonts w:ascii="Times New Roman" w:eastAsia="Calibri" w:hAnsi="Times New Roman"/>
          <w:sz w:val="28"/>
          <w:szCs w:val="28"/>
        </w:rPr>
        <w:t>а</w:t>
      </w:r>
      <w:r w:rsidR="002C1E54" w:rsidRPr="00AD416D">
        <w:rPr>
          <w:rFonts w:ascii="Times New Roman" w:eastAsia="Calibri" w:hAnsi="Times New Roman"/>
          <w:sz w:val="28"/>
          <w:szCs w:val="28"/>
        </w:rPr>
        <w:t>;</w:t>
      </w:r>
    </w:p>
    <w:p w14:paraId="596BF1E0" w14:textId="7003D44A" w:rsidR="00ED5D21" w:rsidRPr="00AD416D" w:rsidRDefault="00FC5E68"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8</w:t>
      </w:r>
      <w:r w:rsidR="00AC2482" w:rsidRPr="00AD416D">
        <w:rPr>
          <w:rFonts w:ascii="Times New Roman" w:eastAsia="Calibri" w:hAnsi="Times New Roman"/>
          <w:sz w:val="28"/>
          <w:szCs w:val="28"/>
        </w:rPr>
        <w:t>) порядок подачи участниками конкурса заявок и требования, предъявляемые к форме и содержанию заявок;</w:t>
      </w:r>
    </w:p>
    <w:p w14:paraId="0FBDF136" w14:textId="77DCD6E1" w:rsidR="00AC2482" w:rsidRPr="00AD416D" w:rsidRDefault="00FC5E68"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9</w:t>
      </w:r>
      <w:r w:rsidR="00AC2482" w:rsidRPr="00AD416D">
        <w:rPr>
          <w:rFonts w:ascii="Times New Roman" w:eastAsia="Calibri" w:hAnsi="Times New Roman"/>
          <w:sz w:val="28"/>
          <w:szCs w:val="28"/>
        </w:rPr>
        <w:t>) порядок отзыва заявок участниками конкурса;</w:t>
      </w:r>
    </w:p>
    <w:p w14:paraId="22FC7F6C" w14:textId="7DA78F52" w:rsidR="00AC2482" w:rsidRPr="00AD416D" w:rsidRDefault="00FC5E68"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10</w:t>
      </w:r>
      <w:r w:rsidR="00AC2482" w:rsidRPr="00AD416D">
        <w:rPr>
          <w:rFonts w:ascii="Times New Roman" w:eastAsia="Calibri" w:hAnsi="Times New Roman"/>
          <w:sz w:val="28"/>
          <w:szCs w:val="28"/>
        </w:rPr>
        <w:t>) порядок возврата заявок, определяющий, в том числе, основания для возврата заявок участников конкурса;</w:t>
      </w:r>
    </w:p>
    <w:p w14:paraId="2CD21610" w14:textId="42914BA3" w:rsidR="00AC2482" w:rsidRPr="00AD416D" w:rsidRDefault="00E77850"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1</w:t>
      </w:r>
      <w:r w:rsidR="00AC2482" w:rsidRPr="00AD416D">
        <w:rPr>
          <w:rFonts w:ascii="Times New Roman" w:eastAsia="Calibri" w:hAnsi="Times New Roman"/>
          <w:sz w:val="28"/>
          <w:szCs w:val="28"/>
        </w:rPr>
        <w:t>) порядок внесения изменений в заявки участников конкурса;</w:t>
      </w:r>
    </w:p>
    <w:p w14:paraId="41739775" w14:textId="7F5FA431" w:rsidR="00AC2482" w:rsidRPr="00AD416D" w:rsidRDefault="00AC2482"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2</w:t>
      </w:r>
      <w:r w:rsidRPr="00AD416D">
        <w:rPr>
          <w:rFonts w:ascii="Times New Roman" w:eastAsia="Calibri" w:hAnsi="Times New Roman"/>
          <w:sz w:val="28"/>
          <w:szCs w:val="28"/>
        </w:rPr>
        <w:t>) порядок рассмотрения и оценки заявок участников конкурса;</w:t>
      </w:r>
    </w:p>
    <w:p w14:paraId="25C8FCCB" w14:textId="70259A1C" w:rsidR="00AC2482" w:rsidRPr="00AD416D" w:rsidRDefault="00AC2482" w:rsidP="00AC2482">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lastRenderedPageBreak/>
        <w:t>1</w:t>
      </w:r>
      <w:r w:rsidR="00FC5E68" w:rsidRPr="00AD416D">
        <w:rPr>
          <w:rFonts w:ascii="Times New Roman" w:eastAsia="Calibri" w:hAnsi="Times New Roman"/>
          <w:sz w:val="28"/>
          <w:szCs w:val="28"/>
        </w:rPr>
        <w:t>3</w:t>
      </w:r>
      <w:r w:rsidRPr="00AD416D">
        <w:rPr>
          <w:rFonts w:ascii="Times New Roman" w:eastAsia="Calibri" w:hAnsi="Times New Roman"/>
          <w:sz w:val="28"/>
          <w:szCs w:val="28"/>
        </w:rPr>
        <w:t>) порядок предоставления участникам конкурса разъяснений положений извещения, даты начала и окончания срока такого предоставления;</w:t>
      </w:r>
    </w:p>
    <w:p w14:paraId="3737EA80" w14:textId="3434E63E" w:rsidR="00706DDA" w:rsidRPr="00AD416D" w:rsidRDefault="00706DDA"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4</w:t>
      </w:r>
      <w:r w:rsidRPr="00AD416D">
        <w:rPr>
          <w:rFonts w:ascii="Times New Roman" w:eastAsia="Calibri" w:hAnsi="Times New Roman"/>
          <w:sz w:val="28"/>
          <w:szCs w:val="28"/>
        </w:rPr>
        <w:t>) порядок отклонения заявок, а также информацию об основаниях их отклонения;</w:t>
      </w:r>
    </w:p>
    <w:p w14:paraId="482C6E6A" w14:textId="5CE098FA" w:rsidR="00E77850" w:rsidRPr="00AD416D" w:rsidRDefault="004C7C05"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5</w:t>
      </w:r>
      <w:r w:rsidR="00E77850" w:rsidRPr="00AD416D">
        <w:rPr>
          <w:rFonts w:ascii="Times New Roman" w:eastAsia="Calibri" w:hAnsi="Times New Roman"/>
          <w:sz w:val="28"/>
          <w:szCs w:val="28"/>
        </w:rPr>
        <w:t>) порядок оценки заявок, включающий критерии оценки</w:t>
      </w:r>
      <w:r w:rsidRPr="00AD416D">
        <w:rPr>
          <w:rFonts w:ascii="Times New Roman" w:eastAsia="Calibri" w:hAnsi="Times New Roman"/>
          <w:sz w:val="28"/>
          <w:szCs w:val="28"/>
        </w:rPr>
        <w:t xml:space="preserve"> </w:t>
      </w:r>
      <w:r w:rsidR="00E77850" w:rsidRPr="00AD416D">
        <w:rPr>
          <w:rFonts w:ascii="Times New Roman" w:eastAsia="Calibri" w:hAnsi="Times New Roman"/>
          <w:sz w:val="28"/>
          <w:szCs w:val="28"/>
        </w:rPr>
        <w:t xml:space="preserve">и их весовое значение в общей оценке, необходимую для представления участником </w:t>
      </w:r>
      <w:r w:rsidRPr="00AD416D">
        <w:rPr>
          <w:rFonts w:ascii="Times New Roman" w:eastAsia="Calibri" w:hAnsi="Times New Roman"/>
          <w:sz w:val="28"/>
          <w:szCs w:val="28"/>
        </w:rPr>
        <w:t>конкурса</w:t>
      </w:r>
      <w:r w:rsidR="00E77850" w:rsidRPr="00AD416D">
        <w:rPr>
          <w:rFonts w:ascii="Times New Roman" w:eastAsia="Calibri" w:hAnsi="Times New Roman"/>
          <w:sz w:val="28"/>
          <w:szCs w:val="28"/>
        </w:rPr>
        <w:t xml:space="preserve">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14:paraId="0C73E63C" w14:textId="1D7CD7C9" w:rsidR="00706DDA" w:rsidRPr="00AD416D" w:rsidRDefault="004C7C05"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6</w:t>
      </w:r>
      <w:r w:rsidR="00706DDA" w:rsidRPr="00AD416D">
        <w:rPr>
          <w:rFonts w:ascii="Times New Roman" w:eastAsia="Calibri" w:hAnsi="Times New Roman"/>
          <w:sz w:val="28"/>
          <w:szCs w:val="28"/>
        </w:rPr>
        <w:t>) срок, в течение которого победитель конкурса должен подписать соглашение;</w:t>
      </w:r>
    </w:p>
    <w:p w14:paraId="1BE9B3A8" w14:textId="13CD0272" w:rsidR="00706DDA" w:rsidRPr="00AD416D" w:rsidRDefault="00706DDA"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7</w:t>
      </w:r>
      <w:r w:rsidRPr="00AD416D">
        <w:rPr>
          <w:rFonts w:ascii="Times New Roman" w:eastAsia="Calibri" w:hAnsi="Times New Roman"/>
          <w:sz w:val="28"/>
          <w:szCs w:val="28"/>
        </w:rPr>
        <w:t>) условия признания победителя конкурса уклонившимся от заключения соглашения;</w:t>
      </w:r>
    </w:p>
    <w:p w14:paraId="4146AE9F" w14:textId="440D42EA" w:rsidR="00E77850" w:rsidRPr="00AD416D" w:rsidRDefault="00E77850"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8</w:t>
      </w:r>
      <w:r w:rsidRPr="00AD416D">
        <w:rPr>
          <w:rFonts w:ascii="Times New Roman" w:eastAsia="Calibri" w:hAnsi="Times New Roman"/>
          <w:sz w:val="28"/>
          <w:szCs w:val="28"/>
        </w:rPr>
        <w:t xml:space="preserve">) дата размещения протокола подведения итогов конкурса на едином портале бюджетной системы Российской Федерации и на официальном сайте Администрации Ханты-Мансийского района </w:t>
      </w:r>
      <w:r w:rsidRPr="00AD416D">
        <w:rPr>
          <w:rFonts w:ascii="Times New Roman" w:eastAsia="Calibri" w:hAnsi="Times New Roman"/>
          <w:sz w:val="28"/>
          <w:szCs w:val="28"/>
          <w:lang w:val="en-US"/>
        </w:rPr>
        <w:t>https</w:t>
      </w:r>
      <w:r w:rsidRPr="00AD416D">
        <w:rPr>
          <w:rFonts w:ascii="Times New Roman" w:eastAsia="Calibri" w:hAnsi="Times New Roman"/>
          <w:sz w:val="28"/>
          <w:szCs w:val="28"/>
        </w:rPr>
        <w:t>://</w:t>
      </w:r>
      <w:proofErr w:type="spellStart"/>
      <w:r w:rsidRPr="00AD416D">
        <w:rPr>
          <w:rFonts w:ascii="Times New Roman" w:eastAsia="Calibri" w:hAnsi="Times New Roman"/>
          <w:sz w:val="28"/>
          <w:szCs w:val="28"/>
          <w:lang w:val="en-US"/>
        </w:rPr>
        <w:t>hmrn</w:t>
      </w:r>
      <w:proofErr w:type="spellEnd"/>
      <w:r w:rsidRPr="00AD416D">
        <w:rPr>
          <w:rFonts w:ascii="Times New Roman" w:eastAsia="Calibri" w:hAnsi="Times New Roman"/>
          <w:sz w:val="28"/>
          <w:szCs w:val="28"/>
        </w:rPr>
        <w:t>.</w:t>
      </w:r>
      <w:proofErr w:type="spellStart"/>
      <w:r w:rsidRPr="00AD416D">
        <w:rPr>
          <w:rFonts w:ascii="Times New Roman" w:eastAsia="Calibri" w:hAnsi="Times New Roman"/>
          <w:sz w:val="28"/>
          <w:szCs w:val="28"/>
          <w:lang w:val="en-US"/>
        </w:rPr>
        <w:t>ru</w:t>
      </w:r>
      <w:proofErr w:type="spellEnd"/>
      <w:r w:rsidRPr="00AD416D">
        <w:rPr>
          <w:rFonts w:ascii="Times New Roman" w:eastAsia="Calibri" w:hAnsi="Times New Roman"/>
          <w:sz w:val="28"/>
          <w:szCs w:val="28"/>
        </w:rPr>
        <w:t>, которая не может быть позднее 14-го календарного дня, следующего за днем определения победителя конкурса;</w:t>
      </w:r>
    </w:p>
    <w:p w14:paraId="054C3F66" w14:textId="24C372F5" w:rsidR="00AC75C1" w:rsidRPr="00AD416D" w:rsidRDefault="003562BF"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1</w:t>
      </w:r>
      <w:r w:rsidR="00FC5E68" w:rsidRPr="00AD416D">
        <w:rPr>
          <w:rFonts w:ascii="Times New Roman" w:eastAsia="Calibri" w:hAnsi="Times New Roman"/>
          <w:sz w:val="28"/>
          <w:szCs w:val="28"/>
        </w:rPr>
        <w:t>9</w:t>
      </w:r>
      <w:r w:rsidRPr="00AD416D">
        <w:rPr>
          <w:rFonts w:ascii="Times New Roman" w:eastAsia="Calibri" w:hAnsi="Times New Roman"/>
          <w:sz w:val="28"/>
          <w:szCs w:val="28"/>
        </w:rPr>
        <w:t xml:space="preserve">) </w:t>
      </w:r>
      <w:r w:rsidR="004C7C05" w:rsidRPr="00AD416D">
        <w:rPr>
          <w:rFonts w:ascii="Times New Roman" w:eastAsia="Calibri" w:hAnsi="Times New Roman"/>
          <w:sz w:val="28"/>
          <w:szCs w:val="28"/>
        </w:rPr>
        <w:t>условия перевозки</w:t>
      </w:r>
      <w:r w:rsidR="00AC75C1" w:rsidRPr="00AD416D">
        <w:rPr>
          <w:rFonts w:ascii="Times New Roman" w:eastAsia="Calibri" w:hAnsi="Times New Roman"/>
          <w:sz w:val="28"/>
          <w:szCs w:val="28"/>
        </w:rPr>
        <w:t xml:space="preserve"> по субсидируемому маршруту;</w:t>
      </w:r>
    </w:p>
    <w:p w14:paraId="76F070A8" w14:textId="175D95D4" w:rsidR="003562BF" w:rsidRPr="00AD416D" w:rsidRDefault="00FC5E68"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20</w:t>
      </w:r>
      <w:r w:rsidR="003562BF" w:rsidRPr="00AD416D">
        <w:rPr>
          <w:rFonts w:ascii="Times New Roman" w:eastAsia="Calibri" w:hAnsi="Times New Roman"/>
          <w:sz w:val="28"/>
          <w:szCs w:val="28"/>
        </w:rPr>
        <w:t>) информация о телефонных номерах, адресах электронной почты уполномоченного органа и разделе на официальном сайте Администрации Ханты-Мансийского района https://hmrn.ru с информацией о размещении извещения для информирования и взаимодействия.</w:t>
      </w:r>
    </w:p>
    <w:p w14:paraId="264FAEA1" w14:textId="5E71957E" w:rsidR="002D2B1B" w:rsidRPr="00AD416D" w:rsidRDefault="003A3909"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41. </w:t>
      </w:r>
      <w:r w:rsidR="00AC75C1" w:rsidRPr="00AD416D">
        <w:rPr>
          <w:rFonts w:ascii="Times New Roman" w:eastAsia="Calibri" w:hAnsi="Times New Roman"/>
          <w:sz w:val="28"/>
          <w:szCs w:val="28"/>
        </w:rPr>
        <w:t xml:space="preserve">Срок приема заявок на участие в конкурсе определяется календарными </w:t>
      </w:r>
      <w:r w:rsidR="002D2B1B" w:rsidRPr="00AD416D">
        <w:rPr>
          <w:rFonts w:ascii="Times New Roman" w:eastAsia="Calibri" w:hAnsi="Times New Roman"/>
          <w:sz w:val="28"/>
          <w:szCs w:val="28"/>
        </w:rPr>
        <w:t>датами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14:paraId="318AC474" w14:textId="77777777" w:rsidR="002D2B1B" w:rsidRPr="00AD416D" w:rsidRDefault="00AC75C1"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Место приема заявок на участие в конкурсе</w:t>
      </w:r>
      <w:r w:rsidR="002D2B1B" w:rsidRPr="00AD416D">
        <w:rPr>
          <w:rFonts w:ascii="Times New Roman" w:eastAsia="Calibri" w:hAnsi="Times New Roman"/>
          <w:sz w:val="28"/>
          <w:szCs w:val="28"/>
        </w:rPr>
        <w:t>, место проведения конкурса</w:t>
      </w:r>
      <w:r w:rsidRPr="00AD416D">
        <w:rPr>
          <w:rFonts w:ascii="Times New Roman" w:eastAsia="Calibri" w:hAnsi="Times New Roman"/>
          <w:sz w:val="28"/>
          <w:szCs w:val="28"/>
        </w:rPr>
        <w:t xml:space="preserve"> определяется местом нахождения уполномоченного органа.</w:t>
      </w:r>
    </w:p>
    <w:p w14:paraId="56EAA96E" w14:textId="0A0CB5A3" w:rsidR="00AC75C1" w:rsidRPr="00AD416D" w:rsidRDefault="003A3909" w:rsidP="00AC75C1">
      <w:pPr>
        <w:spacing w:after="0" w:line="240" w:lineRule="auto"/>
        <w:ind w:firstLine="709"/>
        <w:jc w:val="both"/>
        <w:rPr>
          <w:rFonts w:ascii="Times New Roman" w:eastAsia="Calibri" w:hAnsi="Times New Roman"/>
          <w:strike/>
          <w:sz w:val="28"/>
          <w:szCs w:val="28"/>
        </w:rPr>
      </w:pPr>
      <w:r w:rsidRPr="00AD416D">
        <w:rPr>
          <w:rFonts w:ascii="Times New Roman" w:eastAsia="Calibri" w:hAnsi="Times New Roman"/>
          <w:sz w:val="28"/>
          <w:szCs w:val="28"/>
        </w:rPr>
        <w:t xml:space="preserve">42. </w:t>
      </w:r>
      <w:r w:rsidR="00AC75C1" w:rsidRPr="00AD416D">
        <w:rPr>
          <w:rFonts w:ascii="Times New Roman" w:eastAsia="Calibri" w:hAnsi="Times New Roman"/>
          <w:sz w:val="28"/>
          <w:szCs w:val="28"/>
        </w:rPr>
        <w:t>Плата за участие в конкурсе не взимается. Все расходы, связанные с участием в конкурсе, участник несёт самостоятельно. Организатор не отвечает и не имеет обязательств по расходам участника независимо от результатов конкурса.</w:t>
      </w:r>
    </w:p>
    <w:p w14:paraId="0372B901" w14:textId="4D9928EE" w:rsidR="00AC75C1" w:rsidRPr="00AD416D" w:rsidRDefault="003A3909" w:rsidP="00AC75C1">
      <w:pPr>
        <w:autoSpaceDE w:val="0"/>
        <w:autoSpaceDN w:val="0"/>
        <w:adjustRightInd w:val="0"/>
        <w:spacing w:after="0" w:line="240" w:lineRule="auto"/>
        <w:ind w:firstLine="709"/>
        <w:jc w:val="both"/>
        <w:rPr>
          <w:rFonts w:ascii="Times New Roman" w:hAnsi="Times New Roman"/>
          <w:sz w:val="28"/>
          <w:szCs w:val="28"/>
        </w:rPr>
      </w:pPr>
      <w:r w:rsidRPr="00AD416D">
        <w:rPr>
          <w:rFonts w:ascii="Times New Roman" w:eastAsia="Calibri" w:hAnsi="Times New Roman"/>
          <w:sz w:val="28"/>
          <w:szCs w:val="28"/>
        </w:rPr>
        <w:t xml:space="preserve">43. </w:t>
      </w:r>
      <w:r w:rsidR="008944D9" w:rsidRPr="00AD416D">
        <w:rPr>
          <w:rFonts w:ascii="Times New Roman" w:hAnsi="Times New Roman"/>
          <w:sz w:val="28"/>
          <w:szCs w:val="28"/>
        </w:rPr>
        <w:t>У</w:t>
      </w:r>
      <w:r w:rsidR="00AC75C1" w:rsidRPr="00AD416D">
        <w:rPr>
          <w:rFonts w:ascii="Times New Roman" w:hAnsi="Times New Roman"/>
          <w:sz w:val="28"/>
          <w:szCs w:val="28"/>
        </w:rPr>
        <w:t xml:space="preserve">частник </w:t>
      </w:r>
      <w:r w:rsidR="008944D9" w:rsidRPr="00AD416D">
        <w:rPr>
          <w:rFonts w:ascii="Times New Roman" w:hAnsi="Times New Roman"/>
          <w:sz w:val="28"/>
          <w:szCs w:val="28"/>
        </w:rPr>
        <w:t xml:space="preserve">конкурса </w:t>
      </w:r>
      <w:r w:rsidR="00AC75C1" w:rsidRPr="00AD416D">
        <w:rPr>
          <w:rFonts w:ascii="Times New Roman" w:hAnsi="Times New Roman"/>
          <w:sz w:val="28"/>
          <w:szCs w:val="28"/>
        </w:rPr>
        <w:t>вправе обратиться в уполномоченный орган за разъяснениями положений объявления о проведении конку</w:t>
      </w:r>
      <w:r w:rsidR="008944D9" w:rsidRPr="00AD416D">
        <w:rPr>
          <w:rFonts w:ascii="Times New Roman" w:hAnsi="Times New Roman"/>
          <w:sz w:val="28"/>
          <w:szCs w:val="28"/>
        </w:rPr>
        <w:t>рса</w:t>
      </w:r>
      <w:r w:rsidR="00AC75C1" w:rsidRPr="00AD416D">
        <w:rPr>
          <w:rFonts w:ascii="Times New Roman" w:hAnsi="Times New Roman"/>
          <w:sz w:val="28"/>
          <w:szCs w:val="28"/>
        </w:rPr>
        <w:t>.</w:t>
      </w:r>
    </w:p>
    <w:p w14:paraId="43A0284A" w14:textId="0AAF9135" w:rsidR="008944D9" w:rsidRPr="00AD416D" w:rsidRDefault="00AC75C1" w:rsidP="00AC75C1">
      <w:pPr>
        <w:widowControl w:val="0"/>
        <w:autoSpaceDE w:val="0"/>
        <w:autoSpaceDN w:val="0"/>
        <w:spacing w:after="0" w:line="240" w:lineRule="auto"/>
        <w:ind w:firstLine="709"/>
        <w:jc w:val="both"/>
        <w:rPr>
          <w:rFonts w:ascii="Times New Roman" w:hAnsi="Times New Roman"/>
          <w:sz w:val="28"/>
          <w:szCs w:val="28"/>
        </w:rPr>
      </w:pPr>
      <w:r w:rsidRPr="00AD416D">
        <w:rPr>
          <w:rFonts w:ascii="Times New Roman" w:hAnsi="Times New Roman"/>
          <w:sz w:val="28"/>
          <w:szCs w:val="28"/>
        </w:rPr>
        <w:t xml:space="preserve">Запрос на разъяснение положений объявления о проведении </w:t>
      </w:r>
      <w:r w:rsidRPr="00AD416D">
        <w:rPr>
          <w:rFonts w:ascii="Times New Roman" w:hAnsi="Times New Roman"/>
          <w:strike/>
          <w:sz w:val="28"/>
          <w:szCs w:val="28"/>
        </w:rPr>
        <w:t>отбора</w:t>
      </w:r>
      <w:r w:rsidRPr="00AD416D">
        <w:rPr>
          <w:rFonts w:ascii="Times New Roman" w:hAnsi="Times New Roman"/>
          <w:sz w:val="28"/>
          <w:szCs w:val="28"/>
        </w:rPr>
        <w:t xml:space="preserve"> </w:t>
      </w:r>
      <w:r w:rsidR="008944D9" w:rsidRPr="00AD416D">
        <w:rPr>
          <w:rFonts w:ascii="Times New Roman" w:hAnsi="Times New Roman"/>
          <w:sz w:val="28"/>
          <w:szCs w:val="28"/>
        </w:rPr>
        <w:t xml:space="preserve">конкурса </w:t>
      </w:r>
      <w:r w:rsidRPr="00AD416D">
        <w:rPr>
          <w:rFonts w:ascii="Times New Roman" w:hAnsi="Times New Roman"/>
          <w:sz w:val="28"/>
          <w:szCs w:val="28"/>
        </w:rPr>
        <w:t xml:space="preserve">(далее – запрос)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w:t>
      </w:r>
      <w:r w:rsidRPr="0067279C">
        <w:rPr>
          <w:rFonts w:ascii="Times New Roman" w:hAnsi="Times New Roman"/>
          <w:sz w:val="28"/>
          <w:szCs w:val="28"/>
        </w:rPr>
        <w:t xml:space="preserve">(уполномоченного лица) участника </w:t>
      </w:r>
      <w:r w:rsidR="008944D9">
        <w:rPr>
          <w:rFonts w:ascii="Times New Roman" w:hAnsi="Times New Roman"/>
          <w:sz w:val="28"/>
          <w:szCs w:val="28"/>
        </w:rPr>
        <w:t>конкурса</w:t>
      </w:r>
      <w:r w:rsidRPr="0067279C">
        <w:rPr>
          <w:rFonts w:ascii="Times New Roman" w:hAnsi="Times New Roman"/>
          <w:sz w:val="28"/>
          <w:szCs w:val="28"/>
        </w:rPr>
        <w:t xml:space="preserve">, индивидуального предпринимателя </w:t>
      </w:r>
      <w:r w:rsidRPr="00AD416D">
        <w:rPr>
          <w:rFonts w:ascii="Times New Roman" w:hAnsi="Times New Roman"/>
          <w:sz w:val="28"/>
          <w:szCs w:val="28"/>
        </w:rPr>
        <w:lastRenderedPageBreak/>
        <w:t>соответственно</w:t>
      </w:r>
      <w:r w:rsidR="008944D9" w:rsidRPr="00AD416D">
        <w:rPr>
          <w:rFonts w:ascii="Times New Roman" w:hAnsi="Times New Roman"/>
          <w:sz w:val="28"/>
          <w:szCs w:val="28"/>
        </w:rPr>
        <w:t xml:space="preserve">, а также в электронной форме посредством направления запроса на разъяснение положений объявления о проведении конкурса на </w:t>
      </w:r>
      <w:r w:rsidR="008000E2" w:rsidRPr="00AD416D">
        <w:rPr>
          <w:rFonts w:ascii="Times New Roman" w:hAnsi="Times New Roman"/>
          <w:sz w:val="28"/>
          <w:szCs w:val="28"/>
        </w:rPr>
        <w:t xml:space="preserve">адрес электронной почты </w:t>
      </w:r>
      <w:r w:rsidR="008944D9" w:rsidRPr="00AD416D">
        <w:rPr>
          <w:rFonts w:ascii="Times New Roman" w:hAnsi="Times New Roman"/>
          <w:sz w:val="28"/>
          <w:szCs w:val="28"/>
        </w:rPr>
        <w:t>уполномоченного органа, указанн</w:t>
      </w:r>
      <w:r w:rsidR="008000E2" w:rsidRPr="00AD416D">
        <w:rPr>
          <w:rFonts w:ascii="Times New Roman" w:hAnsi="Times New Roman"/>
          <w:sz w:val="28"/>
          <w:szCs w:val="28"/>
        </w:rPr>
        <w:t>ый</w:t>
      </w:r>
      <w:r w:rsidR="008944D9" w:rsidRPr="00AD416D">
        <w:rPr>
          <w:rFonts w:ascii="Times New Roman" w:hAnsi="Times New Roman"/>
          <w:sz w:val="28"/>
          <w:szCs w:val="28"/>
        </w:rPr>
        <w:t xml:space="preserve"> в извещении.</w:t>
      </w:r>
    </w:p>
    <w:p w14:paraId="63301F3F" w14:textId="6F8500AB" w:rsidR="00AC75C1" w:rsidRPr="00AD416D" w:rsidRDefault="00AC75C1" w:rsidP="00AC75C1">
      <w:pPr>
        <w:widowControl w:val="0"/>
        <w:autoSpaceDE w:val="0"/>
        <w:autoSpaceDN w:val="0"/>
        <w:spacing w:after="0" w:line="240" w:lineRule="auto"/>
        <w:ind w:firstLine="709"/>
        <w:jc w:val="both"/>
        <w:rPr>
          <w:rFonts w:ascii="Times New Roman" w:hAnsi="Times New Roman"/>
          <w:sz w:val="28"/>
          <w:szCs w:val="28"/>
        </w:rPr>
      </w:pPr>
      <w:r w:rsidRPr="00AD416D">
        <w:rPr>
          <w:rFonts w:ascii="Times New Roman" w:hAnsi="Times New Roman"/>
          <w:sz w:val="28"/>
          <w:szCs w:val="28"/>
        </w:rPr>
        <w:t xml:space="preserve">Запрос можно подать с момента размещения </w:t>
      </w:r>
      <w:r w:rsidR="008944D9" w:rsidRPr="00AD416D">
        <w:rPr>
          <w:rFonts w:ascii="Times New Roman" w:hAnsi="Times New Roman"/>
          <w:sz w:val="28"/>
          <w:szCs w:val="28"/>
        </w:rPr>
        <w:t>извещения</w:t>
      </w:r>
      <w:r w:rsidRPr="00AD416D">
        <w:rPr>
          <w:rFonts w:ascii="Times New Roman" w:hAnsi="Times New Roman"/>
          <w:sz w:val="28"/>
          <w:szCs w:val="28"/>
        </w:rPr>
        <w:t xml:space="preserve"> и не позднее 5 дней до окончания срока подачи заявок.</w:t>
      </w:r>
    </w:p>
    <w:p w14:paraId="482BA374" w14:textId="4D376D36" w:rsidR="00AC75C1" w:rsidRPr="00AD416D" w:rsidRDefault="00AC75C1" w:rsidP="008944D9">
      <w:pPr>
        <w:widowControl w:val="0"/>
        <w:autoSpaceDE w:val="0"/>
        <w:autoSpaceDN w:val="0"/>
        <w:spacing w:after="0" w:line="240" w:lineRule="auto"/>
        <w:ind w:firstLine="709"/>
        <w:jc w:val="both"/>
        <w:rPr>
          <w:rFonts w:ascii="Times New Roman" w:hAnsi="Times New Roman"/>
          <w:sz w:val="28"/>
          <w:szCs w:val="28"/>
        </w:rPr>
      </w:pPr>
      <w:r w:rsidRPr="00AD416D">
        <w:rPr>
          <w:rFonts w:ascii="Times New Roman" w:hAnsi="Times New Roman"/>
          <w:sz w:val="28"/>
          <w:szCs w:val="28"/>
        </w:rPr>
        <w:t xml:space="preserve">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w:t>
      </w:r>
      <w:r w:rsidRPr="00AD416D">
        <w:rPr>
          <w:rFonts w:ascii="Times New Roman" w:hAnsi="Times New Roman"/>
          <w:strike/>
          <w:sz w:val="28"/>
          <w:szCs w:val="28"/>
        </w:rPr>
        <w:t>нарочно</w:t>
      </w:r>
      <w:r w:rsidRPr="00AD416D">
        <w:rPr>
          <w:rFonts w:ascii="Times New Roman" w:hAnsi="Times New Roman"/>
          <w:sz w:val="28"/>
          <w:szCs w:val="28"/>
        </w:rPr>
        <w:t xml:space="preserve"> копию запроса участнику </w:t>
      </w:r>
      <w:r w:rsidR="008944D9" w:rsidRPr="00AD416D">
        <w:rPr>
          <w:rFonts w:ascii="Times New Roman" w:hAnsi="Times New Roman"/>
          <w:sz w:val="28"/>
          <w:szCs w:val="28"/>
        </w:rPr>
        <w:t>конкурса</w:t>
      </w:r>
      <w:r w:rsidRPr="00AD416D">
        <w:rPr>
          <w:rFonts w:ascii="Times New Roman" w:hAnsi="Times New Roman"/>
          <w:sz w:val="28"/>
          <w:szCs w:val="28"/>
        </w:rPr>
        <w:t xml:space="preserve"> с указанием даты и времени регистрации</w:t>
      </w:r>
      <w:r w:rsidR="008944D9" w:rsidRPr="00AD416D">
        <w:rPr>
          <w:rFonts w:ascii="Times New Roman" w:hAnsi="Times New Roman"/>
          <w:sz w:val="28"/>
          <w:szCs w:val="28"/>
        </w:rPr>
        <w:t xml:space="preserve"> нарочно либо в электронной форме направляется на адрес электронной почты участника конкурса, указанный в заявке на участие в конкурсе.</w:t>
      </w:r>
    </w:p>
    <w:p w14:paraId="4D2A84BD" w14:textId="5FB6FAF5" w:rsidR="00AC75C1" w:rsidRPr="00AD416D" w:rsidRDefault="00AC75C1" w:rsidP="00D3362B">
      <w:pPr>
        <w:widowControl w:val="0"/>
        <w:autoSpaceDE w:val="0"/>
        <w:autoSpaceDN w:val="0"/>
        <w:spacing w:after="0" w:line="240" w:lineRule="auto"/>
        <w:ind w:firstLine="709"/>
        <w:jc w:val="both"/>
        <w:rPr>
          <w:rFonts w:ascii="Times New Roman" w:hAnsi="Times New Roman"/>
          <w:sz w:val="28"/>
          <w:szCs w:val="28"/>
        </w:rPr>
      </w:pPr>
      <w:r w:rsidRPr="00AD416D">
        <w:rPr>
          <w:rFonts w:ascii="Times New Roman" w:hAnsi="Times New Roman"/>
          <w:sz w:val="28"/>
          <w:szCs w:val="28"/>
        </w:rPr>
        <w:t xml:space="preserve">Уполномоченный орган в течение 3 рабочих дней со дня получения запроса направляет </w:t>
      </w:r>
      <w:r w:rsidR="00D3362B" w:rsidRPr="00AD416D">
        <w:rPr>
          <w:rFonts w:ascii="Times New Roman" w:hAnsi="Times New Roman"/>
          <w:sz w:val="28"/>
          <w:szCs w:val="28"/>
        </w:rPr>
        <w:t xml:space="preserve">ответ на запрос </w:t>
      </w:r>
      <w:r w:rsidRPr="00AD416D">
        <w:rPr>
          <w:rFonts w:ascii="Times New Roman" w:hAnsi="Times New Roman"/>
          <w:sz w:val="28"/>
          <w:szCs w:val="28"/>
        </w:rPr>
        <w:t xml:space="preserve">участнику </w:t>
      </w:r>
      <w:r w:rsidR="00D3362B" w:rsidRPr="00AD416D">
        <w:rPr>
          <w:rFonts w:ascii="Times New Roman" w:hAnsi="Times New Roman"/>
          <w:sz w:val="28"/>
          <w:szCs w:val="28"/>
        </w:rPr>
        <w:t>конкурса</w:t>
      </w:r>
      <w:r w:rsidRPr="00AD416D">
        <w:rPr>
          <w:rFonts w:ascii="Times New Roman" w:hAnsi="Times New Roman"/>
          <w:sz w:val="28"/>
          <w:szCs w:val="28"/>
        </w:rPr>
        <w:t xml:space="preserve"> нарочно</w:t>
      </w:r>
      <w:r w:rsidR="00D3362B" w:rsidRPr="00AD416D">
        <w:rPr>
          <w:rFonts w:ascii="Times New Roman" w:hAnsi="Times New Roman"/>
          <w:sz w:val="28"/>
          <w:szCs w:val="28"/>
        </w:rPr>
        <w:t xml:space="preserve">, </w:t>
      </w:r>
      <w:r w:rsidRPr="00AD416D">
        <w:rPr>
          <w:rFonts w:ascii="Times New Roman" w:hAnsi="Times New Roman"/>
          <w:sz w:val="28"/>
          <w:szCs w:val="28"/>
        </w:rPr>
        <w:t xml:space="preserve">почтовым отправлением </w:t>
      </w:r>
      <w:r w:rsidR="00D3362B" w:rsidRPr="00AD416D">
        <w:rPr>
          <w:rFonts w:ascii="Times New Roman" w:hAnsi="Times New Roman"/>
          <w:sz w:val="28"/>
          <w:szCs w:val="28"/>
        </w:rPr>
        <w:t>с уведомлением о вручении либо в электронной форме на адрес электронной почты участника конкурса, указанный в заявке на участие в конкурсе</w:t>
      </w:r>
      <w:r w:rsidRPr="00AD416D">
        <w:rPr>
          <w:rFonts w:ascii="Times New Roman" w:hAnsi="Times New Roman"/>
          <w:sz w:val="28"/>
          <w:szCs w:val="28"/>
        </w:rPr>
        <w:t>.</w:t>
      </w:r>
    </w:p>
    <w:p w14:paraId="09D4A7D3" w14:textId="0FB2969C" w:rsidR="00967345" w:rsidRPr="00AD416D" w:rsidRDefault="003A3909" w:rsidP="00AC75C1">
      <w:pPr>
        <w:spacing w:after="0" w:line="240" w:lineRule="auto"/>
        <w:ind w:firstLine="709"/>
        <w:jc w:val="both"/>
        <w:rPr>
          <w:rFonts w:ascii="Times New Roman" w:eastAsia="Calibri" w:hAnsi="Times New Roman"/>
          <w:sz w:val="28"/>
          <w:szCs w:val="28"/>
        </w:rPr>
      </w:pPr>
      <w:r w:rsidRPr="00AD416D">
        <w:rPr>
          <w:rFonts w:ascii="Times New Roman" w:eastAsia="Calibri" w:hAnsi="Times New Roman"/>
          <w:sz w:val="28"/>
          <w:szCs w:val="28"/>
        </w:rPr>
        <w:t xml:space="preserve">44. </w:t>
      </w:r>
      <w:r w:rsidR="00967345" w:rsidRPr="00AD416D">
        <w:rPr>
          <w:rFonts w:ascii="Times New Roman" w:eastAsia="Calibri" w:hAnsi="Times New Roman"/>
          <w:sz w:val="28"/>
          <w:szCs w:val="28"/>
        </w:rPr>
        <w:t>Для участия в конкурсе участников предоставляются следующие документы:</w:t>
      </w:r>
    </w:p>
    <w:p w14:paraId="0A812B0A" w14:textId="77777777" w:rsidR="00AC75C1" w:rsidRPr="00CE5C60" w:rsidRDefault="00AC75C1" w:rsidP="00AC75C1">
      <w:pPr>
        <w:spacing w:after="0" w:line="240" w:lineRule="auto"/>
        <w:ind w:firstLine="709"/>
        <w:jc w:val="both"/>
        <w:rPr>
          <w:rFonts w:ascii="Times New Roman" w:eastAsia="Calibri" w:hAnsi="Times New Roman"/>
          <w:bCs/>
          <w:sz w:val="28"/>
          <w:szCs w:val="28"/>
        </w:rPr>
      </w:pPr>
      <w:r w:rsidRPr="00CE5C60">
        <w:rPr>
          <w:rFonts w:ascii="Times New Roman" w:eastAsia="Calibri" w:hAnsi="Times New Roman"/>
          <w:bCs/>
          <w:sz w:val="28"/>
          <w:szCs w:val="28"/>
        </w:rPr>
        <w:t>1) заявка на участие в конкурсе на право получения субсидии</w:t>
      </w:r>
      <w:r>
        <w:rPr>
          <w:rFonts w:ascii="Times New Roman" w:eastAsia="Calibri" w:hAnsi="Times New Roman"/>
          <w:bCs/>
          <w:sz w:val="28"/>
          <w:szCs w:val="28"/>
        </w:rPr>
        <w:t xml:space="preserve"> – </w:t>
      </w:r>
      <w:r w:rsidRPr="00CE5C60">
        <w:rPr>
          <w:rFonts w:ascii="Times New Roman" w:eastAsia="Calibri" w:hAnsi="Times New Roman"/>
          <w:bCs/>
          <w:sz w:val="28"/>
          <w:szCs w:val="28"/>
        </w:rPr>
        <w:t>по форме приложения</w:t>
      </w:r>
      <w:r>
        <w:rPr>
          <w:rFonts w:ascii="Times New Roman" w:eastAsia="Calibri" w:hAnsi="Times New Roman"/>
          <w:bCs/>
          <w:sz w:val="28"/>
          <w:szCs w:val="28"/>
        </w:rPr>
        <w:t xml:space="preserve"> 5 </w:t>
      </w:r>
      <w:r w:rsidRPr="00CE5C60">
        <w:rPr>
          <w:rFonts w:ascii="Times New Roman" w:eastAsia="Calibri" w:hAnsi="Times New Roman"/>
          <w:bCs/>
          <w:sz w:val="28"/>
          <w:szCs w:val="28"/>
        </w:rPr>
        <w:t xml:space="preserve">к настоящему </w:t>
      </w:r>
      <w:r w:rsidRPr="0067279C">
        <w:rPr>
          <w:rFonts w:ascii="Times New Roman" w:eastAsia="Calibri" w:hAnsi="Times New Roman"/>
          <w:bCs/>
          <w:sz w:val="28"/>
          <w:szCs w:val="28"/>
        </w:rPr>
        <w:t>Порядку</w:t>
      </w:r>
      <w:r w:rsidRPr="00CE5C60">
        <w:rPr>
          <w:rFonts w:ascii="Times New Roman" w:eastAsia="Calibri" w:hAnsi="Times New Roman"/>
          <w:bCs/>
          <w:sz w:val="28"/>
          <w:szCs w:val="28"/>
        </w:rPr>
        <w:t>;</w:t>
      </w:r>
    </w:p>
    <w:p w14:paraId="185CD2B6" w14:textId="77777777" w:rsidR="00AC75C1" w:rsidRPr="00CE5C60" w:rsidRDefault="00AC75C1" w:rsidP="00AC75C1">
      <w:pPr>
        <w:spacing w:after="0" w:line="240" w:lineRule="auto"/>
        <w:ind w:firstLine="709"/>
        <w:jc w:val="both"/>
        <w:rPr>
          <w:rFonts w:ascii="Times New Roman" w:eastAsia="Calibri" w:hAnsi="Times New Roman"/>
          <w:bCs/>
          <w:sz w:val="28"/>
          <w:szCs w:val="28"/>
        </w:rPr>
      </w:pPr>
      <w:r w:rsidRPr="00CE5C60">
        <w:rPr>
          <w:rFonts w:ascii="Times New Roman" w:eastAsia="Calibri" w:hAnsi="Times New Roman"/>
          <w:bCs/>
          <w:sz w:val="28"/>
          <w:szCs w:val="28"/>
        </w:rPr>
        <w:t>2) доверенность, оформленная в соответствии с законодательством Российской Федерации (в случае представительства);</w:t>
      </w:r>
    </w:p>
    <w:p w14:paraId="3C0C4CCF" w14:textId="77777777" w:rsidR="00AC75C1" w:rsidRPr="00CE5C60" w:rsidRDefault="00AC75C1" w:rsidP="00AC75C1">
      <w:pPr>
        <w:spacing w:after="0" w:line="240" w:lineRule="auto"/>
        <w:ind w:firstLine="709"/>
        <w:jc w:val="both"/>
        <w:rPr>
          <w:rFonts w:ascii="Times New Roman" w:eastAsia="Calibri" w:hAnsi="Times New Roman"/>
          <w:bCs/>
          <w:sz w:val="28"/>
          <w:szCs w:val="28"/>
        </w:rPr>
      </w:pPr>
      <w:r w:rsidRPr="00CE5C60">
        <w:rPr>
          <w:rFonts w:ascii="Times New Roman" w:eastAsia="Calibri" w:hAnsi="Times New Roman"/>
          <w:bCs/>
          <w:sz w:val="28"/>
          <w:szCs w:val="28"/>
        </w:rPr>
        <w:t>3) заверенная копия решения о назначении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3EEB7FFC" w14:textId="77777777" w:rsidR="00AC75C1" w:rsidRPr="00CE5C60" w:rsidRDefault="00AC75C1" w:rsidP="00AC75C1">
      <w:pPr>
        <w:spacing w:after="0" w:line="240" w:lineRule="auto"/>
        <w:ind w:firstLine="709"/>
        <w:jc w:val="both"/>
        <w:rPr>
          <w:rFonts w:ascii="Times New Roman" w:eastAsia="Calibri" w:hAnsi="Times New Roman"/>
          <w:bCs/>
          <w:sz w:val="28"/>
          <w:szCs w:val="28"/>
        </w:rPr>
      </w:pPr>
      <w:r w:rsidRPr="00CE5C60">
        <w:rPr>
          <w:rFonts w:ascii="Times New Roman" w:eastAsia="Calibri" w:hAnsi="Times New Roman"/>
          <w:bCs/>
          <w:sz w:val="28"/>
          <w:szCs w:val="28"/>
        </w:rPr>
        <w:t>4) копия документа, удостоверяющего личность гражданина (в случае подачи лично предъявляется подлинный документ);</w:t>
      </w:r>
    </w:p>
    <w:p w14:paraId="6B99B7C4" w14:textId="1BCA27BF" w:rsidR="00AC75C1" w:rsidRPr="0067279C" w:rsidRDefault="00AC75C1" w:rsidP="00AC75C1">
      <w:pPr>
        <w:spacing w:after="0" w:line="240" w:lineRule="auto"/>
        <w:ind w:firstLine="709"/>
        <w:jc w:val="both"/>
        <w:rPr>
          <w:rFonts w:ascii="Times New Roman" w:eastAsia="Calibri" w:hAnsi="Times New Roman"/>
          <w:bCs/>
          <w:sz w:val="28"/>
          <w:szCs w:val="28"/>
        </w:rPr>
      </w:pPr>
      <w:r w:rsidRPr="00CE5C60">
        <w:rPr>
          <w:rFonts w:ascii="Times New Roman" w:eastAsia="Calibri" w:hAnsi="Times New Roman"/>
          <w:bCs/>
          <w:sz w:val="28"/>
          <w:szCs w:val="28"/>
        </w:rPr>
        <w:t xml:space="preserve">5) согласие на публикацию (размещение) в информационно-телекоммуникационной сети Интернет информации об участнике </w:t>
      </w:r>
      <w:r w:rsidR="00B827FC">
        <w:rPr>
          <w:rFonts w:ascii="Times New Roman" w:eastAsia="Calibri" w:hAnsi="Times New Roman"/>
          <w:bCs/>
          <w:sz w:val="28"/>
          <w:szCs w:val="28"/>
        </w:rPr>
        <w:t>конкурса</w:t>
      </w:r>
      <w:r w:rsidRPr="00CE5C60">
        <w:rPr>
          <w:rFonts w:ascii="Times New Roman" w:eastAsia="Calibri" w:hAnsi="Times New Roman"/>
          <w:bCs/>
          <w:sz w:val="28"/>
          <w:szCs w:val="28"/>
        </w:rPr>
        <w:t xml:space="preserve">, подаваемом участником </w:t>
      </w:r>
      <w:r w:rsidR="00B827FC">
        <w:rPr>
          <w:rFonts w:ascii="Times New Roman" w:eastAsia="Calibri" w:hAnsi="Times New Roman"/>
          <w:bCs/>
          <w:sz w:val="28"/>
          <w:szCs w:val="28"/>
        </w:rPr>
        <w:t>конкурса</w:t>
      </w:r>
      <w:r w:rsidR="00B827FC" w:rsidRPr="00CE5C60">
        <w:rPr>
          <w:rFonts w:ascii="Times New Roman" w:eastAsia="Calibri" w:hAnsi="Times New Roman"/>
          <w:bCs/>
          <w:sz w:val="28"/>
          <w:szCs w:val="28"/>
        </w:rPr>
        <w:t xml:space="preserve"> </w:t>
      </w:r>
      <w:r w:rsidRPr="00CE5C60">
        <w:rPr>
          <w:rFonts w:ascii="Times New Roman" w:eastAsia="Calibri" w:hAnsi="Times New Roman"/>
          <w:bCs/>
          <w:sz w:val="28"/>
          <w:szCs w:val="28"/>
        </w:rPr>
        <w:t xml:space="preserve">предложений (заявке), иной информации об участнике </w:t>
      </w:r>
      <w:r w:rsidR="00B827FC">
        <w:rPr>
          <w:rFonts w:ascii="Times New Roman" w:eastAsia="Calibri" w:hAnsi="Times New Roman"/>
          <w:bCs/>
          <w:sz w:val="28"/>
          <w:szCs w:val="28"/>
        </w:rPr>
        <w:t>конкурса</w:t>
      </w:r>
      <w:r w:rsidRPr="00CE5C60">
        <w:rPr>
          <w:rFonts w:ascii="Times New Roman" w:eastAsia="Calibri" w:hAnsi="Times New Roman"/>
          <w:bCs/>
          <w:sz w:val="28"/>
          <w:szCs w:val="28"/>
        </w:rPr>
        <w:t xml:space="preserve">, связанной с соответствующим </w:t>
      </w:r>
      <w:r w:rsidR="00611225">
        <w:rPr>
          <w:rFonts w:ascii="Times New Roman" w:eastAsia="Calibri" w:hAnsi="Times New Roman"/>
          <w:bCs/>
          <w:sz w:val="28"/>
          <w:szCs w:val="28"/>
        </w:rPr>
        <w:t>конкурсом</w:t>
      </w:r>
      <w:r w:rsidRPr="00CE5C60">
        <w:rPr>
          <w:rFonts w:ascii="Times New Roman" w:eastAsia="Calibri" w:hAnsi="Times New Roman"/>
          <w:bCs/>
          <w:sz w:val="28"/>
          <w:szCs w:val="28"/>
        </w:rPr>
        <w:t>, а также согласие на обработку персональных данных физического лица в соответствии с требованиями статьи 9 Федерального закона «О персональных данных» (требуется в случае наличия персональных данных физического лица в составе заявки);</w:t>
      </w:r>
    </w:p>
    <w:p w14:paraId="01DA7D7A" w14:textId="7AD6A836" w:rsidR="00CB6F9E" w:rsidRDefault="00AC75C1" w:rsidP="00AC75C1">
      <w:pPr>
        <w:spacing w:after="0" w:line="240" w:lineRule="auto"/>
        <w:ind w:firstLine="709"/>
        <w:jc w:val="both"/>
        <w:rPr>
          <w:rFonts w:ascii="Times New Roman" w:eastAsia="Calibri" w:hAnsi="Times New Roman"/>
          <w:bCs/>
          <w:sz w:val="28"/>
          <w:szCs w:val="28"/>
        </w:rPr>
      </w:pPr>
      <w:r w:rsidRPr="00CB6F9E">
        <w:rPr>
          <w:rFonts w:ascii="Times New Roman" w:eastAsia="Calibri" w:hAnsi="Times New Roman"/>
          <w:bCs/>
          <w:sz w:val="28"/>
          <w:szCs w:val="28"/>
        </w:rPr>
        <w:t>6) иные документы по перечню, установленному приложением 6 к настоящему Порядк</w:t>
      </w:r>
      <w:r w:rsidR="00CB6F9E">
        <w:rPr>
          <w:rFonts w:ascii="Times New Roman" w:eastAsia="Calibri" w:hAnsi="Times New Roman"/>
          <w:bCs/>
          <w:sz w:val="28"/>
          <w:szCs w:val="28"/>
        </w:rPr>
        <w:t>у.</w:t>
      </w:r>
    </w:p>
    <w:p w14:paraId="6C64EEDF" w14:textId="4231DE09" w:rsidR="003A3909" w:rsidRPr="00AD416D" w:rsidRDefault="003A3909" w:rsidP="003A3909">
      <w:pPr>
        <w:spacing w:after="0" w:line="240" w:lineRule="auto"/>
        <w:ind w:firstLine="709"/>
        <w:jc w:val="both"/>
        <w:rPr>
          <w:rFonts w:ascii="Times New Roman" w:eastAsia="Calibri" w:hAnsi="Times New Roman"/>
          <w:bCs/>
          <w:sz w:val="28"/>
          <w:szCs w:val="28"/>
        </w:rPr>
      </w:pPr>
      <w:r w:rsidRPr="00AD416D">
        <w:rPr>
          <w:rFonts w:ascii="Times New Roman" w:eastAsia="Calibri" w:hAnsi="Times New Roman"/>
          <w:bCs/>
          <w:sz w:val="28"/>
          <w:szCs w:val="28"/>
        </w:rPr>
        <w:t>45. Документы на участие в конкурсе оформляются на бумажном носителе</w:t>
      </w:r>
      <w:r w:rsidR="007D20EE" w:rsidRPr="00AD416D">
        <w:rPr>
          <w:rFonts w:ascii="Times New Roman" w:eastAsia="Calibri" w:hAnsi="Times New Roman"/>
          <w:bCs/>
          <w:sz w:val="28"/>
          <w:szCs w:val="28"/>
        </w:rPr>
        <w:t xml:space="preserve"> и</w:t>
      </w:r>
      <w:r w:rsidRPr="00AD416D">
        <w:rPr>
          <w:rFonts w:ascii="Times New Roman" w:eastAsia="Calibri" w:hAnsi="Times New Roman"/>
          <w:bCs/>
          <w:sz w:val="28"/>
          <w:szCs w:val="28"/>
        </w:rPr>
        <w:t xml:space="preserve"> подаются на бумажном носителе в прошитом и пронумерованном виде, скрепленные печатью (при наличии), либо </w:t>
      </w:r>
      <w:r w:rsidR="007D20EE" w:rsidRPr="00AD416D">
        <w:rPr>
          <w:rFonts w:ascii="Times New Roman" w:eastAsia="Calibri" w:hAnsi="Times New Roman"/>
          <w:bCs/>
          <w:sz w:val="28"/>
          <w:szCs w:val="28"/>
        </w:rPr>
        <w:t xml:space="preserve">скан-копии документов направляются в </w:t>
      </w:r>
      <w:r w:rsidRPr="00AD416D">
        <w:rPr>
          <w:rFonts w:ascii="Times New Roman" w:eastAsia="Calibri" w:hAnsi="Times New Roman"/>
          <w:bCs/>
          <w:sz w:val="28"/>
          <w:szCs w:val="28"/>
        </w:rPr>
        <w:t xml:space="preserve">электронной форме </w:t>
      </w:r>
      <w:r w:rsidRPr="00AD416D">
        <w:rPr>
          <w:rFonts w:ascii="Times New Roman" w:hAnsi="Times New Roman"/>
          <w:bCs/>
          <w:sz w:val="28"/>
          <w:szCs w:val="28"/>
        </w:rPr>
        <w:t xml:space="preserve">на </w:t>
      </w:r>
      <w:r w:rsidR="008000E2" w:rsidRPr="00AD416D">
        <w:rPr>
          <w:rFonts w:ascii="Times New Roman" w:hAnsi="Times New Roman"/>
          <w:bCs/>
          <w:sz w:val="28"/>
          <w:szCs w:val="28"/>
        </w:rPr>
        <w:t>адрес электронной почты</w:t>
      </w:r>
      <w:r w:rsidRPr="00AD416D">
        <w:rPr>
          <w:rFonts w:ascii="Times New Roman" w:hAnsi="Times New Roman"/>
          <w:bCs/>
          <w:sz w:val="28"/>
          <w:szCs w:val="28"/>
        </w:rPr>
        <w:t xml:space="preserve"> уполномоченного органа, указанн</w:t>
      </w:r>
      <w:r w:rsidR="008000E2" w:rsidRPr="00AD416D">
        <w:rPr>
          <w:rFonts w:ascii="Times New Roman" w:hAnsi="Times New Roman"/>
          <w:bCs/>
          <w:sz w:val="28"/>
          <w:szCs w:val="28"/>
        </w:rPr>
        <w:t>ый</w:t>
      </w:r>
      <w:r w:rsidRPr="00AD416D">
        <w:rPr>
          <w:rFonts w:ascii="Times New Roman" w:hAnsi="Times New Roman"/>
          <w:bCs/>
          <w:sz w:val="28"/>
          <w:szCs w:val="28"/>
        </w:rPr>
        <w:t xml:space="preserve"> в извещении.</w:t>
      </w:r>
    </w:p>
    <w:p w14:paraId="4B147EEA" w14:textId="279AE31A" w:rsidR="00AC75C1" w:rsidRPr="00AD416D" w:rsidRDefault="003A3909" w:rsidP="00AC75C1">
      <w:pPr>
        <w:spacing w:after="0" w:line="240" w:lineRule="auto"/>
        <w:ind w:firstLine="709"/>
        <w:jc w:val="both"/>
        <w:rPr>
          <w:rFonts w:ascii="Times New Roman" w:eastAsia="Calibri" w:hAnsi="Times New Roman"/>
          <w:bCs/>
          <w:sz w:val="28"/>
          <w:szCs w:val="28"/>
        </w:rPr>
      </w:pPr>
      <w:r w:rsidRPr="00AD416D">
        <w:rPr>
          <w:rFonts w:ascii="Times New Roman" w:eastAsia="Calibri" w:hAnsi="Times New Roman"/>
          <w:bCs/>
          <w:sz w:val="28"/>
          <w:szCs w:val="28"/>
        </w:rPr>
        <w:lastRenderedPageBreak/>
        <w:t xml:space="preserve">46. </w:t>
      </w:r>
      <w:r w:rsidR="00AC75C1" w:rsidRPr="00AD416D">
        <w:rPr>
          <w:rFonts w:ascii="Times New Roman" w:eastAsia="Calibri" w:hAnsi="Times New Roman"/>
          <w:bCs/>
          <w:sz w:val="28"/>
          <w:szCs w:val="28"/>
        </w:rPr>
        <w:t xml:space="preserve">Участник </w:t>
      </w:r>
      <w:r w:rsidR="00355A67" w:rsidRPr="00AD416D">
        <w:rPr>
          <w:rFonts w:ascii="Times New Roman" w:eastAsia="Calibri" w:hAnsi="Times New Roman"/>
          <w:bCs/>
          <w:sz w:val="28"/>
          <w:szCs w:val="28"/>
        </w:rPr>
        <w:t>конкурса</w:t>
      </w:r>
      <w:r w:rsidR="00AC75C1" w:rsidRPr="00AD416D">
        <w:rPr>
          <w:rFonts w:ascii="Times New Roman" w:eastAsia="Calibri" w:hAnsi="Times New Roman"/>
          <w:bCs/>
          <w:sz w:val="28"/>
          <w:szCs w:val="28"/>
        </w:rPr>
        <w:t xml:space="preserve"> несёт ответственность за подлинность и достоверность представленных документов.</w:t>
      </w:r>
    </w:p>
    <w:p w14:paraId="6C55C3F3" w14:textId="2948EE49" w:rsidR="00AC75C1" w:rsidRPr="00AD416D" w:rsidRDefault="003A3909" w:rsidP="00AC75C1">
      <w:pPr>
        <w:spacing w:after="0" w:line="240" w:lineRule="auto"/>
        <w:ind w:firstLine="709"/>
        <w:jc w:val="both"/>
        <w:rPr>
          <w:rFonts w:ascii="Times New Roman" w:eastAsia="Calibri" w:hAnsi="Times New Roman"/>
          <w:bCs/>
          <w:sz w:val="28"/>
          <w:szCs w:val="28"/>
        </w:rPr>
      </w:pPr>
      <w:r w:rsidRPr="00AD416D">
        <w:rPr>
          <w:rFonts w:ascii="Times New Roman" w:eastAsia="Calibri" w:hAnsi="Times New Roman"/>
          <w:bCs/>
          <w:sz w:val="28"/>
          <w:szCs w:val="28"/>
        </w:rPr>
        <w:t xml:space="preserve">47. </w:t>
      </w:r>
      <w:r w:rsidR="00AC75C1" w:rsidRPr="00AD416D">
        <w:rPr>
          <w:rFonts w:ascii="Times New Roman" w:eastAsia="Calibri" w:hAnsi="Times New Roman"/>
          <w:bCs/>
          <w:sz w:val="28"/>
          <w:szCs w:val="28"/>
        </w:rPr>
        <w:t>Один участник подаёт одну заявку на одну субсидию, при этом вправе изменить (дополнить) или отозвать свою заявку до дня окончания срока приема заявок, направив (вручив) письмо, содержащее соответствующую информацию, подписанное уполномоченным лицом.</w:t>
      </w:r>
    </w:p>
    <w:p w14:paraId="314B4587" w14:textId="1571D10F" w:rsidR="00AC75C1" w:rsidRPr="00AD416D" w:rsidRDefault="003A3909"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eastAsia="Calibri" w:hAnsi="Times New Roman"/>
          <w:bCs/>
          <w:sz w:val="28"/>
          <w:szCs w:val="28"/>
        </w:rPr>
        <w:t xml:space="preserve">48. </w:t>
      </w:r>
      <w:r w:rsidR="00AC75C1" w:rsidRPr="00AD416D">
        <w:rPr>
          <w:rFonts w:ascii="Times New Roman" w:hAnsi="Times New Roman"/>
          <w:bCs/>
          <w:sz w:val="28"/>
          <w:szCs w:val="28"/>
        </w:rPr>
        <w:t xml:space="preserve">Уведомление об изменении или отзыве заявки направляется участником </w:t>
      </w:r>
      <w:r w:rsidR="00355A67" w:rsidRPr="00AD416D">
        <w:rPr>
          <w:rFonts w:ascii="Times New Roman" w:eastAsia="Calibri" w:hAnsi="Times New Roman"/>
          <w:bCs/>
          <w:sz w:val="28"/>
          <w:szCs w:val="28"/>
        </w:rPr>
        <w:t xml:space="preserve">конкурса </w:t>
      </w:r>
      <w:r w:rsidR="00AC75C1" w:rsidRPr="00AD416D">
        <w:rPr>
          <w:rFonts w:ascii="Times New Roman" w:hAnsi="Times New Roman"/>
          <w:bCs/>
          <w:sz w:val="28"/>
          <w:szCs w:val="28"/>
        </w:rPr>
        <w:t>нарочно или почтовым отправлением с уведомлением о вручении.</w:t>
      </w:r>
    </w:p>
    <w:p w14:paraId="2FB71673" w14:textId="08B75111" w:rsidR="00AC75C1" w:rsidRPr="00AD416D" w:rsidRDefault="003A3909"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eastAsia="Calibri" w:hAnsi="Times New Roman"/>
          <w:bCs/>
          <w:sz w:val="28"/>
          <w:szCs w:val="28"/>
        </w:rPr>
        <w:t xml:space="preserve">49. </w:t>
      </w:r>
      <w:r w:rsidR="00AC75C1" w:rsidRPr="00AD416D">
        <w:rPr>
          <w:rFonts w:ascii="Times New Roman" w:hAnsi="Times New Roman"/>
          <w:bCs/>
          <w:sz w:val="28"/>
          <w:szCs w:val="28"/>
        </w:rPr>
        <w:t>В уведомлении об отзыве заявки в обязательном порядке должна быть указана следующая информация:</w:t>
      </w:r>
    </w:p>
    <w:p w14:paraId="1DE4FB6B" w14:textId="74A4BCC6" w:rsidR="00AC75C1" w:rsidRPr="00AD416D" w:rsidRDefault="00AC75C1"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а) наименование участника </w:t>
      </w:r>
      <w:r w:rsidR="00355A67" w:rsidRPr="00AD416D">
        <w:rPr>
          <w:rFonts w:ascii="Times New Roman" w:eastAsia="Calibri" w:hAnsi="Times New Roman"/>
          <w:bCs/>
          <w:sz w:val="28"/>
          <w:szCs w:val="28"/>
        </w:rPr>
        <w:t>конкурса</w:t>
      </w:r>
      <w:r w:rsidRPr="00AD416D">
        <w:rPr>
          <w:rFonts w:ascii="Times New Roman" w:hAnsi="Times New Roman"/>
          <w:bCs/>
          <w:sz w:val="28"/>
          <w:szCs w:val="28"/>
        </w:rPr>
        <w:t>, подавшего отзываемую заявку;</w:t>
      </w:r>
    </w:p>
    <w:p w14:paraId="748DEFD7" w14:textId="77777777" w:rsidR="00AC75C1" w:rsidRPr="00AD416D" w:rsidRDefault="00AC75C1"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б) почтовый адрес, по которому должна быть возвращена заявка.</w:t>
      </w:r>
    </w:p>
    <w:p w14:paraId="0436FF40" w14:textId="25A4CC5F" w:rsidR="00AC75C1" w:rsidRPr="00AD416D" w:rsidRDefault="003A3909"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50. </w:t>
      </w:r>
      <w:r w:rsidR="00AC75C1" w:rsidRPr="00AD416D">
        <w:rPr>
          <w:rFonts w:ascii="Times New Roman" w:hAnsi="Times New Roman"/>
          <w:bCs/>
          <w:sz w:val="28"/>
          <w:szCs w:val="28"/>
        </w:rPr>
        <w:t>В уведомлении об изменении заявки в обязательном порядке должна быть указана следующая информация:</w:t>
      </w:r>
    </w:p>
    <w:p w14:paraId="4CEADC58" w14:textId="0D93BB80" w:rsidR="00AC75C1" w:rsidRPr="00AD416D" w:rsidRDefault="00AC75C1"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а) наименование участника </w:t>
      </w:r>
      <w:r w:rsidR="00355A67" w:rsidRPr="00AD416D">
        <w:rPr>
          <w:rFonts w:ascii="Times New Roman" w:eastAsia="Calibri" w:hAnsi="Times New Roman"/>
          <w:bCs/>
          <w:sz w:val="28"/>
          <w:szCs w:val="28"/>
        </w:rPr>
        <w:t>конкурса</w:t>
      </w:r>
      <w:r w:rsidRPr="00AD416D">
        <w:rPr>
          <w:rFonts w:ascii="Times New Roman" w:hAnsi="Times New Roman"/>
          <w:bCs/>
          <w:sz w:val="28"/>
          <w:szCs w:val="28"/>
        </w:rPr>
        <w:t>, подавшего заявку, подлежащую изменению;</w:t>
      </w:r>
    </w:p>
    <w:p w14:paraId="6913E83E" w14:textId="77777777" w:rsidR="00AC75C1" w:rsidRPr="00AD416D" w:rsidRDefault="00AC75C1"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б) перечень изменений в заявке.</w:t>
      </w:r>
    </w:p>
    <w:p w14:paraId="3BC18F48" w14:textId="018E47DC" w:rsidR="00AC75C1" w:rsidRPr="00AD416D" w:rsidRDefault="003A3909"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51. </w:t>
      </w:r>
      <w:r w:rsidR="00AC75C1" w:rsidRPr="00AD416D">
        <w:rPr>
          <w:rFonts w:ascii="Times New Roman" w:hAnsi="Times New Roman"/>
          <w:bCs/>
          <w:sz w:val="28"/>
          <w:szCs w:val="28"/>
        </w:rPr>
        <w:t xml:space="preserve">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w:t>
      </w:r>
      <w:r w:rsidRPr="00AD416D">
        <w:rPr>
          <w:rFonts w:ascii="Times New Roman" w:hAnsi="Times New Roman"/>
          <w:bCs/>
          <w:sz w:val="28"/>
          <w:szCs w:val="28"/>
        </w:rPr>
        <w:t xml:space="preserve">либо направляет в электронной форме на адрес электронной почты участника конкурса, указанный в заявке на участие в конкурсе, </w:t>
      </w:r>
      <w:r w:rsidR="00AC75C1" w:rsidRPr="00AD416D">
        <w:rPr>
          <w:rFonts w:ascii="Times New Roman" w:hAnsi="Times New Roman"/>
          <w:bCs/>
          <w:sz w:val="28"/>
          <w:szCs w:val="28"/>
        </w:rPr>
        <w:t xml:space="preserve">копию уведомления участнику </w:t>
      </w:r>
      <w:r w:rsidR="00355A67" w:rsidRPr="00AD416D">
        <w:rPr>
          <w:rFonts w:ascii="Times New Roman" w:eastAsia="Calibri" w:hAnsi="Times New Roman"/>
          <w:bCs/>
          <w:sz w:val="28"/>
          <w:szCs w:val="28"/>
        </w:rPr>
        <w:t xml:space="preserve">конкурса </w:t>
      </w:r>
      <w:r w:rsidR="00AC75C1" w:rsidRPr="00AD416D">
        <w:rPr>
          <w:rFonts w:ascii="Times New Roman" w:hAnsi="Times New Roman"/>
          <w:bCs/>
          <w:sz w:val="28"/>
          <w:szCs w:val="28"/>
        </w:rPr>
        <w:t>с указанием даты и времени регистрации.</w:t>
      </w:r>
    </w:p>
    <w:p w14:paraId="0BA28132" w14:textId="3E8EB080" w:rsidR="00AC75C1" w:rsidRPr="00AD416D" w:rsidRDefault="003A3909" w:rsidP="00AC75C1">
      <w:pPr>
        <w:autoSpaceDE w:val="0"/>
        <w:autoSpaceDN w:val="0"/>
        <w:adjustRightInd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52. </w:t>
      </w:r>
      <w:r w:rsidR="00AC75C1" w:rsidRPr="00AD416D">
        <w:rPr>
          <w:rFonts w:ascii="Times New Roman" w:hAnsi="Times New Roman"/>
          <w:bCs/>
          <w:sz w:val="28"/>
          <w:szCs w:val="28"/>
        </w:rPr>
        <w:t>Датой приема заявки, в которую вносятся изменения, является дата внесения последних изменений в заявку.</w:t>
      </w:r>
    </w:p>
    <w:p w14:paraId="74430BF1" w14:textId="32E835B3" w:rsidR="00AC75C1" w:rsidRPr="00AD416D" w:rsidRDefault="003A3909" w:rsidP="00AC75C1">
      <w:pPr>
        <w:widowControl w:val="0"/>
        <w:autoSpaceDE w:val="0"/>
        <w:autoSpaceDN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53. </w:t>
      </w:r>
      <w:r w:rsidR="00AC75C1" w:rsidRPr="00AD416D">
        <w:rPr>
          <w:rFonts w:ascii="Times New Roman" w:hAnsi="Times New Roman"/>
          <w:bCs/>
          <w:sz w:val="28"/>
          <w:szCs w:val="28"/>
        </w:rPr>
        <w:t xml:space="preserve">Заявка, ранее поданная участником </w:t>
      </w:r>
      <w:r w:rsidRPr="00AD416D">
        <w:rPr>
          <w:rFonts w:ascii="Times New Roman" w:hAnsi="Times New Roman"/>
          <w:bCs/>
          <w:sz w:val="28"/>
          <w:szCs w:val="28"/>
        </w:rPr>
        <w:t>конкурса</w:t>
      </w:r>
      <w:r w:rsidR="00AC75C1" w:rsidRPr="00AD416D">
        <w:rPr>
          <w:rFonts w:ascii="Times New Roman" w:hAnsi="Times New Roman"/>
          <w:bCs/>
          <w:sz w:val="28"/>
          <w:szCs w:val="28"/>
        </w:rPr>
        <w:t>,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14:paraId="4B2DFFE8" w14:textId="36E387FE" w:rsidR="00AC75C1" w:rsidRPr="00AD416D" w:rsidRDefault="003A3909" w:rsidP="00AC75C1">
      <w:pPr>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54. </w:t>
      </w:r>
      <w:r w:rsidR="00AC75C1" w:rsidRPr="00AD416D">
        <w:rPr>
          <w:rFonts w:ascii="Times New Roman" w:hAnsi="Times New Roman"/>
          <w:bCs/>
          <w:sz w:val="28"/>
          <w:szCs w:val="28"/>
        </w:rPr>
        <w:t xml:space="preserve">В случае подачи более одной заявки для участия в </w:t>
      </w:r>
      <w:r w:rsidRPr="00AD416D">
        <w:rPr>
          <w:rFonts w:ascii="Times New Roman" w:hAnsi="Times New Roman"/>
          <w:bCs/>
          <w:sz w:val="28"/>
          <w:szCs w:val="28"/>
        </w:rPr>
        <w:t>конкурсе</w:t>
      </w:r>
      <w:r w:rsidR="00AC75C1" w:rsidRPr="00AD416D">
        <w:rPr>
          <w:rFonts w:ascii="Times New Roman" w:hAnsi="Times New Roman"/>
          <w:bCs/>
          <w:sz w:val="28"/>
          <w:szCs w:val="28"/>
        </w:rPr>
        <w:t xml:space="preserve"> принимается заявка, поданная первой по дате и времени.</w:t>
      </w:r>
    </w:p>
    <w:p w14:paraId="49631D3F" w14:textId="15F3BC7D" w:rsidR="00AC75C1" w:rsidRPr="00AD416D" w:rsidRDefault="003A3909" w:rsidP="00AC75C1">
      <w:pPr>
        <w:autoSpaceDE w:val="0"/>
        <w:autoSpaceDN w:val="0"/>
        <w:adjustRightInd w:val="0"/>
        <w:spacing w:after="0" w:line="240" w:lineRule="auto"/>
        <w:ind w:firstLine="709"/>
        <w:jc w:val="both"/>
        <w:rPr>
          <w:rFonts w:ascii="Times New Roman" w:hAnsi="Times New Roman"/>
          <w:bCs/>
          <w:sz w:val="28"/>
          <w:szCs w:val="28"/>
        </w:rPr>
      </w:pPr>
      <w:r w:rsidRPr="00AD416D">
        <w:rPr>
          <w:rFonts w:ascii="Times New Roman" w:hAnsi="Times New Roman"/>
          <w:bCs/>
          <w:sz w:val="28"/>
          <w:szCs w:val="28"/>
        </w:rPr>
        <w:t xml:space="preserve">55. </w:t>
      </w:r>
      <w:r w:rsidR="00AC75C1" w:rsidRPr="00AD416D">
        <w:rPr>
          <w:rFonts w:ascii="Times New Roman" w:hAnsi="Times New Roman"/>
          <w:bCs/>
          <w:sz w:val="28"/>
          <w:szCs w:val="28"/>
        </w:rPr>
        <w:t xml:space="preserve">Заявки представляются в уполномоченный орган нарочно по адресу: город Ханты-Мансийск, улица Гагарина, дом 142, </w:t>
      </w:r>
      <w:proofErr w:type="spellStart"/>
      <w:r w:rsidR="00AC75C1" w:rsidRPr="00AD416D">
        <w:rPr>
          <w:rFonts w:ascii="Times New Roman" w:hAnsi="Times New Roman"/>
          <w:bCs/>
          <w:sz w:val="28"/>
          <w:szCs w:val="28"/>
        </w:rPr>
        <w:t>каб</w:t>
      </w:r>
      <w:proofErr w:type="spellEnd"/>
      <w:r w:rsidR="00AC75C1" w:rsidRPr="00AD416D">
        <w:rPr>
          <w:rFonts w:ascii="Times New Roman" w:hAnsi="Times New Roman"/>
          <w:bCs/>
          <w:sz w:val="28"/>
          <w:szCs w:val="28"/>
        </w:rPr>
        <w:t xml:space="preserve">. 14 (понедельник </w:t>
      </w:r>
      <w:r w:rsidR="00E25440" w:rsidRPr="00AD416D">
        <w:rPr>
          <w:rFonts w:ascii="Times New Roman" w:hAnsi="Times New Roman"/>
          <w:bCs/>
          <w:sz w:val="28"/>
          <w:szCs w:val="28"/>
        </w:rPr>
        <w:t xml:space="preserve">– </w:t>
      </w:r>
      <w:r w:rsidR="00AC75C1" w:rsidRPr="00AD416D">
        <w:rPr>
          <w:rFonts w:ascii="Times New Roman" w:hAnsi="Times New Roman"/>
          <w:bCs/>
          <w:sz w:val="28"/>
          <w:szCs w:val="28"/>
        </w:rPr>
        <w:t>пятница: с 09 ч 00 мин до 17 ч 00 мин)</w:t>
      </w:r>
      <w:r w:rsidR="008000E2" w:rsidRPr="00AD416D">
        <w:rPr>
          <w:rFonts w:ascii="Times New Roman" w:hAnsi="Times New Roman"/>
          <w:bCs/>
          <w:sz w:val="28"/>
          <w:szCs w:val="28"/>
        </w:rPr>
        <w:t>, либо в электронной форме на адрес электронной почты уполномоченного органа, указанный в извещении.</w:t>
      </w:r>
    </w:p>
    <w:p w14:paraId="7A65C915" w14:textId="119CCDB3" w:rsidR="00AC75C1" w:rsidRPr="0067279C" w:rsidRDefault="00AC75C1" w:rsidP="00AC75C1">
      <w:pPr>
        <w:widowControl w:val="0"/>
        <w:autoSpaceDE w:val="0"/>
        <w:autoSpaceDN w:val="0"/>
        <w:spacing w:after="0" w:line="240" w:lineRule="auto"/>
        <w:ind w:firstLine="709"/>
        <w:jc w:val="both"/>
        <w:rPr>
          <w:rFonts w:ascii="Times New Roman" w:hAnsi="Times New Roman"/>
          <w:sz w:val="28"/>
          <w:szCs w:val="28"/>
        </w:rPr>
      </w:pPr>
      <w:r w:rsidRPr="0067279C">
        <w:rPr>
          <w:rFonts w:ascii="Times New Roman" w:hAnsi="Times New Roman"/>
          <w:sz w:val="28"/>
          <w:szCs w:val="28"/>
        </w:rPr>
        <w:t xml:space="preserve">Уполномоченный орган регистрирует заявку, поступившую в уполномоченный орган в период срока приёма заявок, в журнале входящей корреспонденции в день поступления с указанием даты и времени получения (число, месяц, год, время в часах и минутах), и передаёт в конкурсную комиссию в течение 2 рабочих дней с даты окончания срока </w:t>
      </w:r>
      <w:r w:rsidRPr="0067279C">
        <w:rPr>
          <w:rFonts w:ascii="Times New Roman" w:hAnsi="Times New Roman"/>
          <w:sz w:val="28"/>
          <w:szCs w:val="28"/>
        </w:rPr>
        <w:lastRenderedPageBreak/>
        <w:t>приёма заявок.</w:t>
      </w:r>
    </w:p>
    <w:p w14:paraId="2DE02A9C" w14:textId="1BED3A9A" w:rsidR="00AC75C1" w:rsidRPr="00D2033D" w:rsidRDefault="00AC75C1" w:rsidP="00AC75C1">
      <w:pPr>
        <w:widowControl w:val="0"/>
        <w:autoSpaceDE w:val="0"/>
        <w:autoSpaceDN w:val="0"/>
        <w:spacing w:after="0" w:line="240" w:lineRule="auto"/>
        <w:ind w:firstLine="709"/>
        <w:jc w:val="both"/>
        <w:rPr>
          <w:rFonts w:ascii="Times New Roman" w:hAnsi="Times New Roman"/>
          <w:sz w:val="28"/>
          <w:szCs w:val="28"/>
        </w:rPr>
      </w:pPr>
      <w:r w:rsidRPr="00D2033D">
        <w:rPr>
          <w:rFonts w:ascii="Times New Roman" w:hAnsi="Times New Roman"/>
          <w:sz w:val="28"/>
          <w:szCs w:val="28"/>
        </w:rPr>
        <w:t xml:space="preserve">Уполномоченный орган выдает нарочно копию </w:t>
      </w:r>
      <w:r w:rsidR="007F4CE6" w:rsidRPr="00D2033D">
        <w:rPr>
          <w:rFonts w:ascii="Times New Roman" w:hAnsi="Times New Roman"/>
          <w:sz w:val="28"/>
          <w:szCs w:val="28"/>
        </w:rPr>
        <w:t>заявки</w:t>
      </w:r>
      <w:r w:rsidRPr="00D2033D">
        <w:rPr>
          <w:rFonts w:ascii="Times New Roman" w:hAnsi="Times New Roman"/>
          <w:sz w:val="28"/>
          <w:szCs w:val="28"/>
        </w:rPr>
        <w:t xml:space="preserve"> участнику конкурс</w:t>
      </w:r>
      <w:r w:rsidR="007F4CE6" w:rsidRPr="00D2033D">
        <w:rPr>
          <w:rFonts w:ascii="Times New Roman" w:hAnsi="Times New Roman"/>
          <w:sz w:val="28"/>
          <w:szCs w:val="28"/>
        </w:rPr>
        <w:t>а</w:t>
      </w:r>
      <w:r w:rsidRPr="00D2033D">
        <w:rPr>
          <w:rFonts w:ascii="Times New Roman" w:hAnsi="Times New Roman"/>
          <w:sz w:val="28"/>
          <w:szCs w:val="28"/>
        </w:rPr>
        <w:t xml:space="preserve"> с указанием даты и времени регистрации.</w:t>
      </w:r>
    </w:p>
    <w:p w14:paraId="0BCF5F71" w14:textId="6D96B1A8" w:rsidR="00AC75C1" w:rsidRPr="00D2033D" w:rsidRDefault="00AC75C1" w:rsidP="00AC75C1">
      <w:pPr>
        <w:autoSpaceDE w:val="0"/>
        <w:autoSpaceDN w:val="0"/>
        <w:adjustRightInd w:val="0"/>
        <w:spacing w:after="0" w:line="240" w:lineRule="auto"/>
        <w:ind w:firstLine="709"/>
        <w:jc w:val="both"/>
        <w:rPr>
          <w:rFonts w:ascii="Times New Roman" w:hAnsi="Times New Roman"/>
          <w:sz w:val="28"/>
          <w:szCs w:val="28"/>
        </w:rPr>
      </w:pPr>
      <w:r w:rsidRPr="00D2033D">
        <w:rPr>
          <w:rFonts w:ascii="Times New Roman" w:hAnsi="Times New Roman"/>
          <w:sz w:val="28"/>
          <w:szCs w:val="28"/>
        </w:rPr>
        <w:t xml:space="preserve">Заявки, представленные участником </w:t>
      </w:r>
      <w:r w:rsidR="00355A67" w:rsidRPr="00D2033D">
        <w:rPr>
          <w:rFonts w:ascii="Times New Roman" w:eastAsia="Calibri" w:hAnsi="Times New Roman"/>
          <w:sz w:val="28"/>
          <w:szCs w:val="28"/>
        </w:rPr>
        <w:t xml:space="preserve">конкурса </w:t>
      </w:r>
      <w:r w:rsidRPr="00D2033D">
        <w:rPr>
          <w:rFonts w:ascii="Times New Roman" w:hAnsi="Times New Roman"/>
          <w:sz w:val="28"/>
          <w:szCs w:val="28"/>
        </w:rPr>
        <w:t xml:space="preserve">(за исключением заявок, отозванных участниками </w:t>
      </w:r>
      <w:r w:rsidR="00355A67" w:rsidRPr="00D2033D">
        <w:rPr>
          <w:rFonts w:ascii="Times New Roman" w:eastAsia="Calibri" w:hAnsi="Times New Roman"/>
          <w:sz w:val="28"/>
          <w:szCs w:val="28"/>
        </w:rPr>
        <w:t xml:space="preserve">конкурса </w:t>
      </w:r>
      <w:r w:rsidRPr="00D2033D">
        <w:rPr>
          <w:rFonts w:ascii="Times New Roman" w:hAnsi="Times New Roman"/>
          <w:sz w:val="28"/>
          <w:szCs w:val="28"/>
        </w:rPr>
        <w:t>до даты окончания срока приема заявок), не возвращаются и х</w:t>
      </w:r>
      <w:r w:rsidR="000403A0" w:rsidRPr="00D2033D">
        <w:rPr>
          <w:rFonts w:ascii="Times New Roman" w:hAnsi="Times New Roman"/>
          <w:sz w:val="28"/>
          <w:szCs w:val="28"/>
        </w:rPr>
        <w:t xml:space="preserve"> </w:t>
      </w:r>
      <w:r w:rsidRPr="00D2033D">
        <w:rPr>
          <w:rFonts w:ascii="Times New Roman" w:hAnsi="Times New Roman"/>
          <w:sz w:val="28"/>
          <w:szCs w:val="28"/>
        </w:rPr>
        <w:t>ранятся в уполномоченном органе в течение трех лет.</w:t>
      </w:r>
    </w:p>
    <w:p w14:paraId="2D8D3171" w14:textId="7C2C0A27"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56. </w:t>
      </w:r>
      <w:r w:rsidR="00AC75C1" w:rsidRPr="00D2033D">
        <w:rPr>
          <w:rFonts w:ascii="Times New Roman" w:eastAsia="Calibri" w:hAnsi="Times New Roman"/>
          <w:sz w:val="28"/>
          <w:szCs w:val="28"/>
        </w:rPr>
        <w:t>До передачи зарегистрированной заявки в конкурсную комиссию уполномоченный орган:</w:t>
      </w:r>
    </w:p>
    <w:p w14:paraId="1CAE8928" w14:textId="1F004F0D"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56.1. </w:t>
      </w:r>
      <w:r w:rsidR="00AC75C1" w:rsidRPr="00D2033D">
        <w:rPr>
          <w:rFonts w:ascii="Times New Roman" w:eastAsia="Calibri" w:hAnsi="Times New Roman"/>
          <w:sz w:val="28"/>
          <w:szCs w:val="28"/>
        </w:rPr>
        <w:t xml:space="preserve">осуществляет прием и регистрацию заявок (запросов, уведомлений) в день поступления в журнале входящей корреспонденции; </w:t>
      </w:r>
    </w:p>
    <w:p w14:paraId="6ED0737C" w14:textId="6D44B18F"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56.2. </w:t>
      </w:r>
      <w:r w:rsidR="00AC75C1" w:rsidRPr="00D2033D">
        <w:rPr>
          <w:rFonts w:ascii="Times New Roman" w:eastAsia="Calibri" w:hAnsi="Times New Roman"/>
          <w:sz w:val="28"/>
          <w:szCs w:val="28"/>
        </w:rPr>
        <w:t xml:space="preserve">в течение 5 рабочих дней с даты регистрации заявки самостоятельно запрашивает и (или) формирует в целях подтверждения соответствия участника </w:t>
      </w:r>
      <w:r w:rsidR="00355A67" w:rsidRPr="00D2033D">
        <w:rPr>
          <w:rFonts w:ascii="Times New Roman" w:eastAsia="Calibri" w:hAnsi="Times New Roman"/>
          <w:sz w:val="28"/>
          <w:szCs w:val="28"/>
        </w:rPr>
        <w:t xml:space="preserve">конкурса </w:t>
      </w:r>
      <w:r w:rsidR="00AC75C1" w:rsidRPr="00D2033D">
        <w:rPr>
          <w:rFonts w:ascii="Times New Roman" w:eastAsia="Calibri" w:hAnsi="Times New Roman"/>
          <w:sz w:val="28"/>
          <w:szCs w:val="28"/>
        </w:rPr>
        <w:t xml:space="preserve">требованиям, установленным пунктом </w:t>
      </w:r>
      <w:r w:rsidR="00AD416D" w:rsidRPr="00D2033D">
        <w:rPr>
          <w:rFonts w:ascii="Times New Roman" w:eastAsia="Calibri" w:hAnsi="Times New Roman"/>
          <w:sz w:val="28"/>
          <w:szCs w:val="28"/>
        </w:rPr>
        <w:t>13</w:t>
      </w:r>
      <w:r w:rsidR="00AC75C1" w:rsidRPr="00D2033D">
        <w:rPr>
          <w:rFonts w:ascii="Times New Roman" w:eastAsia="Calibri" w:hAnsi="Times New Roman"/>
          <w:sz w:val="28"/>
          <w:szCs w:val="28"/>
        </w:rPr>
        <w:t xml:space="preserve"> настоящего Порядка, следующие документы (сведения):</w:t>
      </w:r>
    </w:p>
    <w:p w14:paraId="4DEB3F7A" w14:textId="77777777"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сведения об отсутствии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54EF06A8" w14:textId="77777777" w:rsidR="00AC75C1" w:rsidRPr="0067279C" w:rsidRDefault="00AC75C1" w:rsidP="00AC75C1">
      <w:pPr>
        <w:autoSpaceDE w:val="0"/>
        <w:autoSpaceDN w:val="0"/>
        <w:adjustRightInd w:val="0"/>
        <w:spacing w:after="0" w:line="240" w:lineRule="auto"/>
        <w:ind w:firstLine="708"/>
        <w:jc w:val="both"/>
        <w:rPr>
          <w:rFonts w:ascii="Times New Roman" w:eastAsia="Calibri" w:hAnsi="Times New Roman"/>
          <w:iCs/>
          <w:sz w:val="28"/>
          <w:szCs w:val="28"/>
        </w:rPr>
      </w:pPr>
      <w:r w:rsidRPr="00D2033D">
        <w:rPr>
          <w:rFonts w:ascii="Times New Roman" w:eastAsia="Calibri" w:hAnsi="Times New Roman"/>
          <w:iCs/>
          <w:sz w:val="28"/>
          <w:szCs w:val="28"/>
        </w:rPr>
        <w:t xml:space="preserve">сведения об отсутствии просроченной за должности по возврату в бюджет Ханты-Мансийского района </w:t>
      </w:r>
      <w:r w:rsidRPr="0067279C">
        <w:rPr>
          <w:rFonts w:ascii="Times New Roman" w:eastAsia="Calibri" w:hAnsi="Times New Roman"/>
          <w:iCs/>
          <w:sz w:val="28"/>
          <w:szCs w:val="28"/>
        </w:rPr>
        <w:t>субсидий, бюджетных инвестиций, предоставленных в том числе в соответствии с иными правовыми актами Ханты-Мансийского района, и иную просроченную (нерегулированную) задолженность по денежным обязательствам перед бюджетом Ханты-Мансийского района;</w:t>
      </w:r>
    </w:p>
    <w:p w14:paraId="70DF44FA" w14:textId="77777777" w:rsidR="00AC75C1" w:rsidRPr="0067279C"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67279C">
        <w:rPr>
          <w:rFonts w:ascii="Times New Roman" w:eastAsia="Calibri" w:hAnsi="Times New Roman"/>
          <w:sz w:val="28"/>
          <w:szCs w:val="28"/>
        </w:rPr>
        <w:t>сведения из реестра недобросовестных поставщиков (подрядчиков, исполнителей) и реестра недобросовестных подрядных организаций с использованием Интернет-сервиса на Официальном сайте Единой информационной системы в сфере закупок;</w:t>
      </w:r>
    </w:p>
    <w:p w14:paraId="406624E1" w14:textId="77777777"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67279C">
        <w:rPr>
          <w:rFonts w:ascii="Times New Roman" w:eastAsia="Calibri" w:hAnsi="Times New Roman"/>
          <w:sz w:val="28"/>
          <w:szCs w:val="28"/>
        </w:rPr>
        <w:t xml:space="preserve">выписку из Единого государственного реестра юридических лиц (индивидуальных предпринимателей) с использованием Интернет-сервиса на официальном сайте Федеральной налоговой службы Российской </w:t>
      </w:r>
      <w:r w:rsidRPr="00D2033D">
        <w:rPr>
          <w:rFonts w:ascii="Times New Roman" w:eastAsia="Calibri" w:hAnsi="Times New Roman"/>
          <w:sz w:val="28"/>
          <w:szCs w:val="28"/>
        </w:rPr>
        <w:t>Федерации.</w:t>
      </w:r>
    </w:p>
    <w:p w14:paraId="29A1A188" w14:textId="77777777"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Указанные документы могут быть представлены участником конкурса самостоятельно в день подачи заявки на предоставление субсидии.</w:t>
      </w:r>
    </w:p>
    <w:p w14:paraId="38BEB76C" w14:textId="10D7D8DD"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57. </w:t>
      </w:r>
      <w:r w:rsidR="00AC75C1" w:rsidRPr="00D2033D">
        <w:rPr>
          <w:rFonts w:ascii="Times New Roman" w:eastAsia="Calibri" w:hAnsi="Times New Roman"/>
          <w:sz w:val="28"/>
          <w:szCs w:val="28"/>
        </w:rPr>
        <w:t>Уполномоченный орган отклоняет зарегистрированную заявку и не передает ее в конкурсную комиссию по следующим основаниям:</w:t>
      </w:r>
    </w:p>
    <w:p w14:paraId="26942C8B" w14:textId="090EF55D"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2) несоответствие участника </w:t>
      </w:r>
      <w:r w:rsidR="00B654EA" w:rsidRPr="00D2033D">
        <w:rPr>
          <w:rFonts w:ascii="Times New Roman" w:eastAsia="Calibri" w:hAnsi="Times New Roman"/>
          <w:sz w:val="28"/>
          <w:szCs w:val="28"/>
        </w:rPr>
        <w:t>конкурса</w:t>
      </w:r>
      <w:r w:rsidRPr="00D2033D">
        <w:rPr>
          <w:rFonts w:ascii="Times New Roman" w:eastAsia="Calibri" w:hAnsi="Times New Roman"/>
          <w:sz w:val="28"/>
          <w:szCs w:val="28"/>
        </w:rPr>
        <w:t xml:space="preserve"> требованиям, установленным</w:t>
      </w:r>
      <w:r w:rsidR="00B654EA" w:rsidRPr="00D2033D">
        <w:rPr>
          <w:rFonts w:ascii="Times New Roman" w:eastAsia="Calibri" w:hAnsi="Times New Roman"/>
          <w:sz w:val="28"/>
          <w:szCs w:val="28"/>
        </w:rPr>
        <w:t xml:space="preserve"> пунктом 13 </w:t>
      </w:r>
      <w:r w:rsidRPr="00D2033D">
        <w:rPr>
          <w:rFonts w:ascii="Times New Roman" w:eastAsia="Calibri" w:hAnsi="Times New Roman"/>
          <w:sz w:val="28"/>
          <w:szCs w:val="28"/>
        </w:rPr>
        <w:t>настоящего Порядка;</w:t>
      </w:r>
    </w:p>
    <w:p w14:paraId="1D7D9A9A" w14:textId="0D368CBC" w:rsidR="00AC75C1" w:rsidRPr="0067279C"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67279C">
        <w:rPr>
          <w:rFonts w:ascii="Times New Roman" w:eastAsia="Calibri" w:hAnsi="Times New Roman"/>
          <w:sz w:val="28"/>
          <w:szCs w:val="28"/>
        </w:rPr>
        <w:t xml:space="preserve">3) несоответствие представленных участником заявки и документов, требованиям, установленным </w:t>
      </w:r>
      <w:hyperlink w:anchor="P521" w:history="1">
        <w:r w:rsidRPr="0067279C">
          <w:rPr>
            <w:rFonts w:ascii="Times New Roman" w:eastAsia="Calibri" w:hAnsi="Times New Roman"/>
            <w:sz w:val="28"/>
            <w:szCs w:val="28"/>
          </w:rPr>
          <w:t xml:space="preserve">пунктом </w:t>
        </w:r>
      </w:hyperlink>
      <w:r w:rsidR="00B654EA" w:rsidRPr="00D2033D">
        <w:rPr>
          <w:rFonts w:ascii="Times New Roman" w:eastAsia="Calibri" w:hAnsi="Times New Roman"/>
          <w:sz w:val="28"/>
          <w:szCs w:val="28"/>
        </w:rPr>
        <w:t>44</w:t>
      </w:r>
      <w:r w:rsidRPr="00D2033D">
        <w:rPr>
          <w:rFonts w:ascii="Times New Roman" w:eastAsia="Calibri" w:hAnsi="Times New Roman"/>
          <w:sz w:val="28"/>
          <w:szCs w:val="28"/>
        </w:rPr>
        <w:t xml:space="preserve"> </w:t>
      </w:r>
      <w:r w:rsidRPr="0067279C">
        <w:rPr>
          <w:rFonts w:ascii="Times New Roman" w:eastAsia="Calibri" w:hAnsi="Times New Roman"/>
          <w:sz w:val="28"/>
          <w:szCs w:val="28"/>
        </w:rPr>
        <w:t xml:space="preserve">настоящего Порядка, или </w:t>
      </w:r>
      <w:r w:rsidRPr="0067279C">
        <w:rPr>
          <w:rFonts w:ascii="Times New Roman" w:eastAsia="Calibri" w:hAnsi="Times New Roman"/>
          <w:sz w:val="28"/>
          <w:szCs w:val="28"/>
        </w:rPr>
        <w:lastRenderedPageBreak/>
        <w:t>непредставление или представление не в полном объ</w:t>
      </w:r>
      <w:r w:rsidR="00B654EA">
        <w:rPr>
          <w:rFonts w:ascii="Times New Roman" w:eastAsia="Calibri" w:hAnsi="Times New Roman"/>
          <w:sz w:val="28"/>
          <w:szCs w:val="28"/>
        </w:rPr>
        <w:t>е</w:t>
      </w:r>
      <w:r w:rsidRPr="0067279C">
        <w:rPr>
          <w:rFonts w:ascii="Times New Roman" w:eastAsia="Calibri" w:hAnsi="Times New Roman"/>
          <w:sz w:val="28"/>
          <w:szCs w:val="28"/>
        </w:rPr>
        <w:t>ме указанных документов;</w:t>
      </w:r>
    </w:p>
    <w:p w14:paraId="76A0D212" w14:textId="5D9C4042" w:rsidR="00AC75C1" w:rsidRPr="00A96DC4"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4) недостоверность представленной участникам </w:t>
      </w:r>
      <w:r w:rsidR="00355A67">
        <w:rPr>
          <w:rFonts w:ascii="Times New Roman" w:eastAsia="Calibri" w:hAnsi="Times New Roman"/>
          <w:bCs/>
          <w:sz w:val="28"/>
          <w:szCs w:val="28"/>
        </w:rPr>
        <w:t>конкурса</w:t>
      </w:r>
      <w:r w:rsidR="00355A67" w:rsidRPr="0067279C">
        <w:rPr>
          <w:rFonts w:ascii="Times New Roman" w:eastAsia="Calibri" w:hAnsi="Times New Roman"/>
          <w:bCs/>
          <w:sz w:val="28"/>
          <w:szCs w:val="28"/>
        </w:rPr>
        <w:t xml:space="preserve"> </w:t>
      </w:r>
      <w:r w:rsidRPr="00A96DC4">
        <w:rPr>
          <w:rFonts w:ascii="Times New Roman" w:eastAsia="Calibri" w:hAnsi="Times New Roman"/>
          <w:sz w:val="28"/>
          <w:szCs w:val="28"/>
        </w:rPr>
        <w:t>информации, в том числе информации о месте нахождения и адресе юридического лица;</w:t>
      </w:r>
    </w:p>
    <w:p w14:paraId="12A7EB5C" w14:textId="6F849469"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A96DC4">
        <w:rPr>
          <w:rFonts w:ascii="Times New Roman" w:eastAsia="Calibri" w:hAnsi="Times New Roman"/>
          <w:sz w:val="28"/>
          <w:szCs w:val="28"/>
        </w:rPr>
        <w:t xml:space="preserve">5) подача участником </w:t>
      </w:r>
      <w:r w:rsidR="00355A67">
        <w:rPr>
          <w:rFonts w:ascii="Times New Roman" w:eastAsia="Calibri" w:hAnsi="Times New Roman"/>
          <w:bCs/>
          <w:sz w:val="28"/>
          <w:szCs w:val="28"/>
        </w:rPr>
        <w:t>конкурса</w:t>
      </w:r>
      <w:r w:rsidR="00355A67" w:rsidRPr="0067279C">
        <w:rPr>
          <w:rFonts w:ascii="Times New Roman" w:eastAsia="Calibri" w:hAnsi="Times New Roman"/>
          <w:bCs/>
          <w:sz w:val="28"/>
          <w:szCs w:val="28"/>
        </w:rPr>
        <w:t xml:space="preserve"> </w:t>
      </w:r>
      <w:r w:rsidRPr="00A96DC4">
        <w:rPr>
          <w:rFonts w:ascii="Times New Roman" w:eastAsia="Calibri" w:hAnsi="Times New Roman"/>
          <w:sz w:val="28"/>
          <w:szCs w:val="28"/>
        </w:rPr>
        <w:t xml:space="preserve">заявки после даты и (или) времени </w:t>
      </w:r>
      <w:r w:rsidRPr="00D2033D">
        <w:rPr>
          <w:rFonts w:ascii="Times New Roman" w:eastAsia="Calibri" w:hAnsi="Times New Roman"/>
          <w:sz w:val="28"/>
          <w:szCs w:val="28"/>
        </w:rPr>
        <w:t>определенных для подачи заявки.</w:t>
      </w:r>
    </w:p>
    <w:p w14:paraId="4EFCF4C6" w14:textId="683C5B4D"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58. </w:t>
      </w:r>
      <w:r w:rsidR="00AC75C1" w:rsidRPr="00D2033D">
        <w:rPr>
          <w:rFonts w:ascii="Times New Roman" w:eastAsia="Calibri" w:hAnsi="Times New Roman"/>
          <w:sz w:val="28"/>
          <w:szCs w:val="28"/>
        </w:rPr>
        <w:t>Решение об отклонении зарегистрированной заявки с указанием оснований и фактов оформляется письмом на официальном бланке уполномоченного органа и направляется (вручается) перевозчику, подавшему такую заявку, в срок 2 рабочих дня с даты регистрации исходящего письма:</w:t>
      </w:r>
    </w:p>
    <w:p w14:paraId="59472D4A" w14:textId="7D282F29"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1) отозванная заявка не учитывается при подсчёте количества заявок, предоставленных для участия в конкурсе.</w:t>
      </w:r>
    </w:p>
    <w:p w14:paraId="1AA1562A" w14:textId="3930B1D9"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59. </w:t>
      </w:r>
      <w:r w:rsidR="00AC75C1" w:rsidRPr="00D2033D">
        <w:rPr>
          <w:rFonts w:ascii="Times New Roman" w:eastAsia="Calibri" w:hAnsi="Times New Roman"/>
          <w:sz w:val="28"/>
          <w:szCs w:val="28"/>
        </w:rPr>
        <w:t>Во время проведения конкурса конкурсная комиссия исполняет следующие функции:</w:t>
      </w:r>
    </w:p>
    <w:p w14:paraId="2293CF05" w14:textId="3CB2D64C" w:rsidR="002B3776" w:rsidRPr="00D2033D" w:rsidRDefault="00AC75C1" w:rsidP="002B3776">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1) </w:t>
      </w:r>
      <w:r w:rsidR="002B3776" w:rsidRPr="00D2033D">
        <w:rPr>
          <w:rFonts w:ascii="Times New Roman" w:eastAsia="Calibri" w:hAnsi="Times New Roman"/>
          <w:sz w:val="28"/>
          <w:szCs w:val="28"/>
        </w:rPr>
        <w:t>принимает решение о допуске к участию в конкурсе, отказе в допуске к участию в конкурсе участников;</w:t>
      </w:r>
    </w:p>
    <w:p w14:paraId="72FC4C0B" w14:textId="1C23A289" w:rsidR="003C21B6" w:rsidRPr="00D2033D" w:rsidRDefault="00AC75C1" w:rsidP="003C21B6">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2) рассматривает и оценивает предлагаемые условия перевозки по субсидируемому маршруту допущенных участников по критериям, установленным </w:t>
      </w:r>
      <w:hyperlink w:anchor="P542" w:history="1">
        <w:r w:rsidRPr="00D2033D">
          <w:rPr>
            <w:rFonts w:ascii="Times New Roman" w:eastAsia="Calibri" w:hAnsi="Times New Roman"/>
            <w:sz w:val="28"/>
            <w:szCs w:val="28"/>
          </w:rPr>
          <w:t xml:space="preserve">пунктом </w:t>
        </w:r>
      </w:hyperlink>
      <w:r w:rsidR="002B3776" w:rsidRPr="00D2033D">
        <w:rPr>
          <w:rFonts w:ascii="Times New Roman" w:eastAsia="Calibri" w:hAnsi="Times New Roman"/>
          <w:sz w:val="28"/>
          <w:szCs w:val="28"/>
        </w:rPr>
        <w:t xml:space="preserve">61 </w:t>
      </w:r>
      <w:r w:rsidRPr="00D2033D">
        <w:rPr>
          <w:rFonts w:ascii="Times New Roman" w:eastAsia="Calibri" w:hAnsi="Times New Roman"/>
          <w:sz w:val="28"/>
          <w:szCs w:val="28"/>
        </w:rPr>
        <w:t>настоящего Порядка, результаты рассмотрения оформляются отдельными оценочными листами член</w:t>
      </w:r>
      <w:r w:rsidR="002B3776" w:rsidRPr="00D2033D">
        <w:rPr>
          <w:rFonts w:ascii="Times New Roman" w:eastAsia="Calibri" w:hAnsi="Times New Roman"/>
          <w:sz w:val="28"/>
          <w:szCs w:val="28"/>
        </w:rPr>
        <w:t>ов</w:t>
      </w:r>
      <w:r w:rsidRPr="00D2033D">
        <w:rPr>
          <w:rFonts w:ascii="Times New Roman" w:eastAsia="Calibri" w:hAnsi="Times New Roman"/>
          <w:sz w:val="28"/>
          <w:szCs w:val="28"/>
        </w:rPr>
        <w:t xml:space="preserve"> конкурсной комиссии;</w:t>
      </w:r>
    </w:p>
    <w:p w14:paraId="2D74870C" w14:textId="77777777" w:rsidR="003C21B6"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3) определяет лучшие условия перевозки по субсидируемому маршруту, исходя из общей суммы баллов по результатам оценки участника</w:t>
      </w:r>
      <w:r w:rsidR="003C21B6" w:rsidRPr="00D2033D">
        <w:rPr>
          <w:rFonts w:ascii="Times New Roman" w:eastAsia="Calibri" w:hAnsi="Times New Roman"/>
          <w:sz w:val="28"/>
          <w:szCs w:val="28"/>
        </w:rPr>
        <w:t>;</w:t>
      </w:r>
    </w:p>
    <w:p w14:paraId="6FE335DF" w14:textId="185DC46F" w:rsidR="00AC75C1" w:rsidRPr="00D2033D" w:rsidRDefault="003C21B6" w:rsidP="003C21B6">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4) </w:t>
      </w:r>
      <w:r w:rsidR="00AC75C1" w:rsidRPr="00D2033D">
        <w:rPr>
          <w:rFonts w:ascii="Times New Roman" w:eastAsia="Calibri" w:hAnsi="Times New Roman"/>
          <w:sz w:val="28"/>
          <w:szCs w:val="28"/>
        </w:rPr>
        <w:t>признает участника</w:t>
      </w:r>
      <w:r w:rsidRPr="00D2033D">
        <w:rPr>
          <w:rFonts w:ascii="Times New Roman" w:eastAsia="Calibri" w:hAnsi="Times New Roman"/>
          <w:sz w:val="28"/>
          <w:szCs w:val="28"/>
        </w:rPr>
        <w:t xml:space="preserve"> конкурса</w:t>
      </w:r>
      <w:r w:rsidR="00AC75C1" w:rsidRPr="00D2033D">
        <w:rPr>
          <w:rFonts w:ascii="Times New Roman" w:eastAsia="Calibri" w:hAnsi="Times New Roman"/>
          <w:sz w:val="28"/>
          <w:szCs w:val="28"/>
        </w:rPr>
        <w:t>, набравшего большее количество баллов</w:t>
      </w:r>
      <w:r w:rsidRPr="00D2033D">
        <w:rPr>
          <w:rFonts w:ascii="Times New Roman" w:eastAsia="Calibri" w:hAnsi="Times New Roman"/>
          <w:sz w:val="28"/>
          <w:szCs w:val="28"/>
        </w:rPr>
        <w:t xml:space="preserve"> по результатам оценки</w:t>
      </w:r>
      <w:r w:rsidR="00AC75C1" w:rsidRPr="00D2033D">
        <w:rPr>
          <w:rFonts w:ascii="Times New Roman" w:eastAsia="Calibri" w:hAnsi="Times New Roman"/>
          <w:sz w:val="28"/>
          <w:szCs w:val="28"/>
        </w:rPr>
        <w:t>, выигравшим конкурс на условиях</w:t>
      </w:r>
      <w:r w:rsidR="002B3776" w:rsidRPr="00D2033D">
        <w:rPr>
          <w:rFonts w:ascii="Times New Roman" w:eastAsia="Calibri" w:hAnsi="Times New Roman"/>
          <w:sz w:val="28"/>
          <w:szCs w:val="28"/>
        </w:rPr>
        <w:t>,</w:t>
      </w:r>
      <w:r w:rsidR="00AC75C1" w:rsidRPr="00D2033D">
        <w:rPr>
          <w:rFonts w:ascii="Times New Roman" w:eastAsia="Calibri" w:hAnsi="Times New Roman"/>
          <w:sz w:val="28"/>
          <w:szCs w:val="28"/>
        </w:rPr>
        <w:t xml:space="preserve"> признанных лучшими (получатель субсидии).</w:t>
      </w:r>
    </w:p>
    <w:p w14:paraId="7A969522" w14:textId="7233283A"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 xml:space="preserve">60. </w:t>
      </w:r>
      <w:r w:rsidR="00AC75C1" w:rsidRPr="00D2033D">
        <w:rPr>
          <w:rFonts w:ascii="Times New Roman" w:eastAsia="Calibri" w:hAnsi="Times New Roman"/>
          <w:sz w:val="28"/>
          <w:szCs w:val="28"/>
        </w:rPr>
        <w:t>Конкурсная комиссия отказывает в допуске к участию в конкурсе в качестве участника по следующим основаниям:</w:t>
      </w:r>
    </w:p>
    <w:p w14:paraId="180CDFC8" w14:textId="16A41150" w:rsidR="0025557E" w:rsidRPr="00D2033D" w:rsidRDefault="0025557E" w:rsidP="0025557E">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1) несоответствие участника конкурса требованиям, установленным пунктом 13 настоящего Порядка;</w:t>
      </w:r>
    </w:p>
    <w:p w14:paraId="369AD8AE" w14:textId="77777777" w:rsidR="00AC75C1" w:rsidRPr="00D2033D" w:rsidRDefault="00AC75C1" w:rsidP="00AC75C1">
      <w:pPr>
        <w:autoSpaceDE w:val="0"/>
        <w:autoSpaceDN w:val="0"/>
        <w:adjustRightInd w:val="0"/>
        <w:spacing w:after="0" w:line="240" w:lineRule="auto"/>
        <w:ind w:firstLine="709"/>
        <w:jc w:val="both"/>
        <w:rPr>
          <w:rFonts w:ascii="Times New Roman" w:eastAsia="Calibri" w:hAnsi="Times New Roman"/>
          <w:sz w:val="28"/>
          <w:szCs w:val="28"/>
        </w:rPr>
      </w:pPr>
      <w:r w:rsidRPr="00D2033D">
        <w:rPr>
          <w:rFonts w:ascii="Times New Roman" w:eastAsia="Calibri" w:hAnsi="Times New Roman"/>
          <w:sz w:val="28"/>
          <w:szCs w:val="28"/>
        </w:rPr>
        <w:t>2) представление недостоверных сведений и (или) документов.</w:t>
      </w:r>
    </w:p>
    <w:p w14:paraId="6D775C0E" w14:textId="4BF8071B" w:rsidR="00AC75C1" w:rsidRPr="00D2033D" w:rsidRDefault="00524456" w:rsidP="00AC75C1">
      <w:pPr>
        <w:autoSpaceDE w:val="0"/>
        <w:autoSpaceDN w:val="0"/>
        <w:adjustRightInd w:val="0"/>
        <w:spacing w:after="0" w:line="240" w:lineRule="auto"/>
        <w:ind w:firstLine="709"/>
        <w:jc w:val="both"/>
        <w:rPr>
          <w:rFonts w:ascii="Times New Roman" w:eastAsia="Calibri" w:hAnsi="Times New Roman"/>
          <w:sz w:val="28"/>
          <w:szCs w:val="28"/>
        </w:rPr>
      </w:pPr>
      <w:bookmarkStart w:id="22" w:name="P542"/>
      <w:bookmarkEnd w:id="22"/>
      <w:r w:rsidRPr="00D2033D">
        <w:rPr>
          <w:rFonts w:ascii="Times New Roman" w:eastAsia="Calibri" w:hAnsi="Times New Roman"/>
          <w:sz w:val="28"/>
          <w:szCs w:val="28"/>
        </w:rPr>
        <w:t xml:space="preserve">61. </w:t>
      </w:r>
      <w:r w:rsidR="00AC75C1" w:rsidRPr="00D2033D">
        <w:rPr>
          <w:rFonts w:ascii="Times New Roman" w:eastAsia="Calibri" w:hAnsi="Times New Roman"/>
          <w:sz w:val="28"/>
          <w:szCs w:val="28"/>
        </w:rPr>
        <w:t>Заявки участников оцениваются конкурсной комиссией по балльной системе в соответствии со следующими критериями:</w:t>
      </w:r>
    </w:p>
    <w:p w14:paraId="171384EB" w14:textId="77777777" w:rsidR="00AC75C1" w:rsidRPr="00A96DC4" w:rsidRDefault="00AC75C1" w:rsidP="00AC75C1">
      <w:pPr>
        <w:autoSpaceDE w:val="0"/>
        <w:autoSpaceDN w:val="0"/>
        <w:adjustRightInd w:val="0"/>
        <w:spacing w:after="0" w:line="240" w:lineRule="auto"/>
        <w:rPr>
          <w:rFonts w:ascii="Times New Roman" w:eastAsia="Calibri" w:hAnsi="Times New Roman"/>
          <w:sz w:val="28"/>
          <w:szCs w:val="28"/>
        </w:rPr>
      </w:pPr>
    </w:p>
    <w:p w14:paraId="62DEDA59" w14:textId="77777777" w:rsidR="00AC75C1" w:rsidRPr="00A96DC4" w:rsidRDefault="00AC75C1" w:rsidP="00AC75C1">
      <w:pPr>
        <w:autoSpaceDE w:val="0"/>
        <w:autoSpaceDN w:val="0"/>
        <w:adjustRightInd w:val="0"/>
        <w:spacing w:after="0" w:line="240" w:lineRule="auto"/>
        <w:jc w:val="right"/>
        <w:rPr>
          <w:rFonts w:ascii="Times New Roman" w:eastAsia="Calibri" w:hAnsi="Times New Roman"/>
          <w:b/>
          <w:sz w:val="28"/>
          <w:szCs w:val="28"/>
        </w:rPr>
      </w:pPr>
      <w:r w:rsidRPr="00A96DC4">
        <w:rPr>
          <w:rFonts w:ascii="Times New Roman" w:eastAsia="Calibri" w:hAnsi="Times New Roman"/>
          <w:b/>
          <w:sz w:val="28"/>
          <w:szCs w:val="28"/>
        </w:rPr>
        <w:t>Таблица</w:t>
      </w:r>
    </w:p>
    <w:p w14:paraId="1A6B8444" w14:textId="77777777" w:rsidR="00AC75C1" w:rsidRPr="00A96DC4" w:rsidRDefault="00AC75C1" w:rsidP="00AC75C1">
      <w:pPr>
        <w:autoSpaceDE w:val="0"/>
        <w:autoSpaceDN w:val="0"/>
        <w:adjustRightInd w:val="0"/>
        <w:spacing w:after="0" w:line="240" w:lineRule="auto"/>
        <w:rPr>
          <w:rFonts w:ascii="Times New Roman" w:eastAsia="Calibr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3"/>
        <w:gridCol w:w="3794"/>
        <w:gridCol w:w="2492"/>
        <w:gridCol w:w="2151"/>
      </w:tblGrid>
      <w:tr w:rsidR="00AC75C1" w:rsidRPr="00A96DC4" w14:paraId="4289F20A" w14:textId="77777777" w:rsidTr="00EC4565">
        <w:tc>
          <w:tcPr>
            <w:tcW w:w="344" w:type="pct"/>
          </w:tcPr>
          <w:p w14:paraId="29BDE8D1"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xml:space="preserve"> № п/п</w:t>
            </w:r>
          </w:p>
        </w:tc>
        <w:tc>
          <w:tcPr>
            <w:tcW w:w="2094" w:type="pct"/>
          </w:tcPr>
          <w:p w14:paraId="759951AB"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Критерии</w:t>
            </w:r>
          </w:p>
        </w:tc>
        <w:tc>
          <w:tcPr>
            <w:tcW w:w="1375" w:type="pct"/>
          </w:tcPr>
          <w:p w14:paraId="15DF12B9"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Показатели</w:t>
            </w:r>
          </w:p>
        </w:tc>
        <w:tc>
          <w:tcPr>
            <w:tcW w:w="1187" w:type="pct"/>
          </w:tcPr>
          <w:p w14:paraId="29DDF197"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Количество баллов за критерий</w:t>
            </w:r>
          </w:p>
        </w:tc>
      </w:tr>
      <w:tr w:rsidR="00AC75C1" w:rsidRPr="00A96DC4" w14:paraId="065644FC" w14:textId="77777777" w:rsidTr="00EC4565">
        <w:tc>
          <w:tcPr>
            <w:tcW w:w="344" w:type="pct"/>
          </w:tcPr>
          <w:p w14:paraId="41174EB6"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2094" w:type="pct"/>
          </w:tcPr>
          <w:p w14:paraId="3633773B"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1375" w:type="pct"/>
          </w:tcPr>
          <w:p w14:paraId="6F71E77A"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1187" w:type="pct"/>
          </w:tcPr>
          <w:p w14:paraId="7FCA1360"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r>
      <w:tr w:rsidR="00AC75C1" w:rsidRPr="00A96DC4" w14:paraId="52B44B40" w14:textId="77777777" w:rsidTr="00EC4565">
        <w:tc>
          <w:tcPr>
            <w:tcW w:w="344" w:type="pct"/>
          </w:tcPr>
          <w:p w14:paraId="36A13BCF"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lastRenderedPageBreak/>
              <w:t>1.</w:t>
            </w:r>
          </w:p>
        </w:tc>
        <w:tc>
          <w:tcPr>
            <w:tcW w:w="2094" w:type="pct"/>
          </w:tcPr>
          <w:p w14:paraId="628039E1"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Количество транспортных средств у перевозчика, заявленных для осуществления субсидируемого маршрута</w:t>
            </w:r>
          </w:p>
        </w:tc>
        <w:tc>
          <w:tcPr>
            <w:tcW w:w="1375" w:type="pct"/>
          </w:tcPr>
          <w:p w14:paraId="6C396A17"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каждое транспортное средство</w:t>
            </w:r>
          </w:p>
        </w:tc>
        <w:tc>
          <w:tcPr>
            <w:tcW w:w="1187" w:type="pct"/>
          </w:tcPr>
          <w:p w14:paraId="71A7F022"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+ 5</w:t>
            </w:r>
          </w:p>
        </w:tc>
      </w:tr>
      <w:tr w:rsidR="00AC75C1" w:rsidRPr="00A96DC4" w14:paraId="6711A877" w14:textId="77777777" w:rsidTr="00EC4565">
        <w:tc>
          <w:tcPr>
            <w:tcW w:w="344" w:type="pct"/>
            <w:vMerge w:val="restart"/>
          </w:tcPr>
          <w:p w14:paraId="69B7BCAD"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2094" w:type="pct"/>
            <w:vMerge w:val="restart"/>
          </w:tcPr>
          <w:p w14:paraId="48CE1E4D" w14:textId="28DEFBF3" w:rsidR="00AC75C1" w:rsidRPr="00D2033D" w:rsidRDefault="00AC75C1" w:rsidP="00AC75C1">
            <w:pPr>
              <w:autoSpaceDE w:val="0"/>
              <w:autoSpaceDN w:val="0"/>
              <w:adjustRightInd w:val="0"/>
              <w:spacing w:after="0" w:line="240" w:lineRule="auto"/>
              <w:jc w:val="center"/>
              <w:rPr>
                <w:rFonts w:ascii="Times New Roman" w:eastAsia="Calibri" w:hAnsi="Times New Roman"/>
                <w:sz w:val="28"/>
                <w:szCs w:val="28"/>
              </w:rPr>
            </w:pPr>
            <w:r w:rsidRPr="00D2033D">
              <w:rPr>
                <w:rFonts w:ascii="Times New Roman" w:eastAsia="Calibri" w:hAnsi="Times New Roman"/>
                <w:sz w:val="28"/>
                <w:szCs w:val="28"/>
              </w:rPr>
              <w:t xml:space="preserve">Средний срок эксплуатации </w:t>
            </w:r>
            <w:r w:rsidR="000A0B6A" w:rsidRPr="00D2033D">
              <w:rPr>
                <w:rFonts w:ascii="Times New Roman" w:eastAsia="Calibri" w:hAnsi="Times New Roman"/>
                <w:sz w:val="28"/>
                <w:szCs w:val="28"/>
              </w:rPr>
              <w:t xml:space="preserve">(каждого) </w:t>
            </w:r>
            <w:r w:rsidRPr="00D2033D">
              <w:rPr>
                <w:rFonts w:ascii="Times New Roman" w:eastAsia="Calibri" w:hAnsi="Times New Roman"/>
                <w:sz w:val="28"/>
                <w:szCs w:val="28"/>
              </w:rPr>
              <w:t>транспортн</w:t>
            </w:r>
            <w:r w:rsidR="000A0B6A" w:rsidRPr="00D2033D">
              <w:rPr>
                <w:rFonts w:ascii="Times New Roman" w:eastAsia="Calibri" w:hAnsi="Times New Roman"/>
                <w:sz w:val="28"/>
                <w:szCs w:val="28"/>
              </w:rPr>
              <w:t>ого</w:t>
            </w:r>
            <w:r w:rsidRPr="00D2033D">
              <w:rPr>
                <w:rFonts w:ascii="Times New Roman" w:eastAsia="Calibri" w:hAnsi="Times New Roman"/>
                <w:sz w:val="28"/>
                <w:szCs w:val="28"/>
              </w:rPr>
              <w:t xml:space="preserve"> средств</w:t>
            </w:r>
            <w:r w:rsidR="000A0B6A" w:rsidRPr="00D2033D">
              <w:rPr>
                <w:rFonts w:ascii="Times New Roman" w:eastAsia="Calibri" w:hAnsi="Times New Roman"/>
                <w:sz w:val="28"/>
                <w:szCs w:val="28"/>
              </w:rPr>
              <w:t>а, заявленного для осуществления субсидируемого маршрута</w:t>
            </w:r>
          </w:p>
        </w:tc>
        <w:tc>
          <w:tcPr>
            <w:tcW w:w="1375" w:type="pct"/>
          </w:tcPr>
          <w:p w14:paraId="266D4791"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до 10 лет</w:t>
            </w:r>
          </w:p>
        </w:tc>
        <w:tc>
          <w:tcPr>
            <w:tcW w:w="1187" w:type="pct"/>
          </w:tcPr>
          <w:p w14:paraId="495F461D"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+10</w:t>
            </w:r>
          </w:p>
        </w:tc>
      </w:tr>
      <w:tr w:rsidR="00AC75C1" w:rsidRPr="00A96DC4" w14:paraId="26D827C7" w14:textId="77777777" w:rsidTr="00EC4565">
        <w:tc>
          <w:tcPr>
            <w:tcW w:w="344" w:type="pct"/>
            <w:vMerge/>
          </w:tcPr>
          <w:p w14:paraId="2B78C695"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2094" w:type="pct"/>
            <w:vMerge/>
          </w:tcPr>
          <w:p w14:paraId="53670471"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1375" w:type="pct"/>
          </w:tcPr>
          <w:p w14:paraId="32223360"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 10 до 15 лет</w:t>
            </w:r>
          </w:p>
        </w:tc>
        <w:tc>
          <w:tcPr>
            <w:tcW w:w="1187" w:type="pct"/>
          </w:tcPr>
          <w:p w14:paraId="6519B8EC"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+6</w:t>
            </w:r>
          </w:p>
        </w:tc>
      </w:tr>
      <w:tr w:rsidR="00AC75C1" w:rsidRPr="00A96DC4" w14:paraId="40C59EBF" w14:textId="77777777" w:rsidTr="00EC4565">
        <w:tc>
          <w:tcPr>
            <w:tcW w:w="344" w:type="pct"/>
            <w:vMerge/>
          </w:tcPr>
          <w:p w14:paraId="4D7AC24D"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2094" w:type="pct"/>
            <w:vMerge/>
          </w:tcPr>
          <w:p w14:paraId="797CE8F9"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1375" w:type="pct"/>
          </w:tcPr>
          <w:p w14:paraId="480292F7"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свыше 15 лет</w:t>
            </w:r>
          </w:p>
        </w:tc>
        <w:tc>
          <w:tcPr>
            <w:tcW w:w="1187" w:type="pct"/>
          </w:tcPr>
          <w:p w14:paraId="25CCE6F9"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r>
      <w:tr w:rsidR="00AC75C1" w:rsidRPr="00A96DC4" w14:paraId="27304445" w14:textId="77777777" w:rsidTr="00EC4565">
        <w:tc>
          <w:tcPr>
            <w:tcW w:w="344" w:type="pct"/>
            <w:vMerge w:val="restart"/>
          </w:tcPr>
          <w:p w14:paraId="7867D961"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2094" w:type="pct"/>
            <w:vMerge w:val="restart"/>
          </w:tcPr>
          <w:p w14:paraId="430B4FD4"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Опыт работы перевозчика в пассажирских перевозках по маршрутам Ханты-Мансийского района</w:t>
            </w:r>
          </w:p>
        </w:tc>
        <w:tc>
          <w:tcPr>
            <w:tcW w:w="1375" w:type="pct"/>
          </w:tcPr>
          <w:p w14:paraId="24025FF1"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свыше 5 лет</w:t>
            </w:r>
          </w:p>
        </w:tc>
        <w:tc>
          <w:tcPr>
            <w:tcW w:w="1187" w:type="pct"/>
          </w:tcPr>
          <w:p w14:paraId="0A2777EC"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+10</w:t>
            </w:r>
          </w:p>
        </w:tc>
      </w:tr>
      <w:tr w:rsidR="00AC75C1" w:rsidRPr="00A96DC4" w14:paraId="28D89333" w14:textId="77777777" w:rsidTr="00EC4565">
        <w:tc>
          <w:tcPr>
            <w:tcW w:w="344" w:type="pct"/>
            <w:vMerge/>
          </w:tcPr>
          <w:p w14:paraId="01B7D300"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2094" w:type="pct"/>
            <w:vMerge/>
          </w:tcPr>
          <w:p w14:paraId="042668DE"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1375" w:type="pct"/>
          </w:tcPr>
          <w:p w14:paraId="5091B32A"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 3 до 5 лет</w:t>
            </w:r>
          </w:p>
        </w:tc>
        <w:tc>
          <w:tcPr>
            <w:tcW w:w="1187" w:type="pct"/>
          </w:tcPr>
          <w:p w14:paraId="00932AAB"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+ 5</w:t>
            </w:r>
          </w:p>
        </w:tc>
      </w:tr>
      <w:tr w:rsidR="00AC75C1" w:rsidRPr="00A96DC4" w14:paraId="703289CD" w14:textId="77777777" w:rsidTr="00EC4565">
        <w:tc>
          <w:tcPr>
            <w:tcW w:w="344" w:type="pct"/>
            <w:vMerge/>
          </w:tcPr>
          <w:p w14:paraId="1793E465"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2094" w:type="pct"/>
            <w:vMerge/>
          </w:tcPr>
          <w:p w14:paraId="1FADC601" w14:textId="77777777" w:rsidR="00AC75C1" w:rsidRPr="00A96DC4" w:rsidRDefault="00AC75C1" w:rsidP="00AC75C1">
            <w:pPr>
              <w:spacing w:after="0" w:line="240" w:lineRule="auto"/>
              <w:jc w:val="center"/>
              <w:rPr>
                <w:rFonts w:ascii="Times New Roman" w:eastAsia="Calibri" w:hAnsi="Times New Roman"/>
                <w:sz w:val="28"/>
                <w:szCs w:val="28"/>
              </w:rPr>
            </w:pPr>
          </w:p>
        </w:tc>
        <w:tc>
          <w:tcPr>
            <w:tcW w:w="1375" w:type="pct"/>
          </w:tcPr>
          <w:p w14:paraId="6891E53F"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до 3 лет</w:t>
            </w:r>
          </w:p>
        </w:tc>
        <w:tc>
          <w:tcPr>
            <w:tcW w:w="1187" w:type="pct"/>
          </w:tcPr>
          <w:p w14:paraId="40149204"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+ 3</w:t>
            </w:r>
          </w:p>
        </w:tc>
      </w:tr>
      <w:tr w:rsidR="00AC75C1" w:rsidRPr="00A96DC4" w14:paraId="4218FD04" w14:textId="77777777" w:rsidTr="00EC4565">
        <w:tc>
          <w:tcPr>
            <w:tcW w:w="344" w:type="pct"/>
          </w:tcPr>
          <w:p w14:paraId="5DDD8252"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c>
          <w:tcPr>
            <w:tcW w:w="2094" w:type="pct"/>
          </w:tcPr>
          <w:p w14:paraId="15DD5F94"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Отмена рейсов по техническим причинам при осуществлении перевозок пассажиров по маршрутам Ханты-Мансийского района</w:t>
            </w:r>
          </w:p>
        </w:tc>
        <w:tc>
          <w:tcPr>
            <w:tcW w:w="1375" w:type="pct"/>
          </w:tcPr>
          <w:p w14:paraId="68A877CC"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каждую отмену рейсов</w:t>
            </w:r>
          </w:p>
        </w:tc>
        <w:tc>
          <w:tcPr>
            <w:tcW w:w="1187" w:type="pct"/>
          </w:tcPr>
          <w:p w14:paraId="2208AE72"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- 10</w:t>
            </w:r>
          </w:p>
        </w:tc>
      </w:tr>
      <w:tr w:rsidR="00AC75C1" w:rsidRPr="00A96DC4" w14:paraId="7AAAD56B" w14:textId="77777777" w:rsidTr="00EC4565">
        <w:tc>
          <w:tcPr>
            <w:tcW w:w="344" w:type="pct"/>
          </w:tcPr>
          <w:p w14:paraId="53AF65BB"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5.</w:t>
            </w:r>
          </w:p>
        </w:tc>
        <w:tc>
          <w:tcPr>
            <w:tcW w:w="2094" w:type="pct"/>
          </w:tcPr>
          <w:p w14:paraId="0ADEAAA0"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Наличие жалоб от населения в уполномоченном органе (в письменном виде)</w:t>
            </w:r>
          </w:p>
        </w:tc>
        <w:tc>
          <w:tcPr>
            <w:tcW w:w="1375" w:type="pct"/>
          </w:tcPr>
          <w:p w14:paraId="1B4480FD"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каждую жалобу</w:t>
            </w:r>
          </w:p>
        </w:tc>
        <w:tc>
          <w:tcPr>
            <w:tcW w:w="1187" w:type="pct"/>
          </w:tcPr>
          <w:p w14:paraId="2E151A9D" w14:textId="77777777" w:rsidR="00AC75C1" w:rsidRPr="00A96DC4" w:rsidRDefault="00AC75C1" w:rsidP="00AC75C1">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- 10</w:t>
            </w:r>
          </w:p>
        </w:tc>
      </w:tr>
    </w:tbl>
    <w:p w14:paraId="06CA68A7" w14:textId="77777777" w:rsidR="00AC75C1" w:rsidRPr="00A96DC4" w:rsidRDefault="00AC75C1" w:rsidP="00AC75C1">
      <w:pPr>
        <w:autoSpaceDE w:val="0"/>
        <w:autoSpaceDN w:val="0"/>
        <w:adjustRightInd w:val="0"/>
        <w:spacing w:after="0" w:line="240" w:lineRule="auto"/>
        <w:rPr>
          <w:rFonts w:ascii="Times New Roman" w:eastAsia="Calibri" w:hAnsi="Times New Roman"/>
          <w:sz w:val="28"/>
          <w:szCs w:val="28"/>
        </w:rPr>
      </w:pPr>
    </w:p>
    <w:p w14:paraId="1E1D8F09" w14:textId="3C690636"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62. </w:t>
      </w:r>
      <w:r w:rsidR="00AC75C1" w:rsidRPr="00D64399">
        <w:rPr>
          <w:rFonts w:ascii="Times New Roman" w:eastAsia="Calibri" w:hAnsi="Times New Roman"/>
          <w:sz w:val="28"/>
          <w:szCs w:val="28"/>
        </w:rPr>
        <w:t xml:space="preserve">Результаты работы и решения конкурсной комиссии, содержащие сведения об определении победителя </w:t>
      </w:r>
      <w:r w:rsidR="00355A67" w:rsidRPr="00D64399">
        <w:rPr>
          <w:rFonts w:ascii="Times New Roman" w:eastAsia="Calibri" w:hAnsi="Times New Roman"/>
          <w:sz w:val="28"/>
          <w:szCs w:val="28"/>
        </w:rPr>
        <w:t>конкурса</w:t>
      </w:r>
      <w:r w:rsidR="00AC75C1" w:rsidRPr="00D64399">
        <w:rPr>
          <w:rFonts w:ascii="Times New Roman" w:eastAsia="Calibri" w:hAnsi="Times New Roman"/>
          <w:sz w:val="28"/>
          <w:szCs w:val="28"/>
        </w:rPr>
        <w:t xml:space="preserve">, оформляются протоколом, который размещается конкурсной комиссией на официальном сайте </w:t>
      </w:r>
      <w:r w:rsidR="00E51CF7" w:rsidRPr="00D64399">
        <w:rPr>
          <w:rFonts w:ascii="Times New Roman" w:eastAsia="Calibri" w:hAnsi="Times New Roman"/>
          <w:sz w:val="28"/>
          <w:szCs w:val="28"/>
        </w:rPr>
        <w:t>А</w:t>
      </w:r>
      <w:r w:rsidR="00AC75C1" w:rsidRPr="00D64399">
        <w:rPr>
          <w:rFonts w:ascii="Times New Roman" w:eastAsia="Calibri" w:hAnsi="Times New Roman"/>
          <w:sz w:val="28"/>
          <w:szCs w:val="28"/>
        </w:rPr>
        <w:t xml:space="preserve">дминистрации Ханты-Мансийского района не позднее 2 </w:t>
      </w:r>
      <w:r w:rsidR="00EC4565" w:rsidRPr="00D64399">
        <w:rPr>
          <w:rFonts w:ascii="Times New Roman" w:eastAsia="Calibri" w:hAnsi="Times New Roman"/>
          <w:sz w:val="28"/>
          <w:szCs w:val="28"/>
        </w:rPr>
        <w:t>рабочих дней</w:t>
      </w:r>
      <w:r w:rsidR="00AC75C1" w:rsidRPr="00D64399">
        <w:rPr>
          <w:rFonts w:ascii="Times New Roman" w:eastAsia="Calibri" w:hAnsi="Times New Roman"/>
          <w:sz w:val="28"/>
          <w:szCs w:val="28"/>
        </w:rPr>
        <w:t xml:space="preserve"> со дня его подписания</w:t>
      </w:r>
      <w:r w:rsidR="00EC4565" w:rsidRPr="00D64399">
        <w:rPr>
          <w:rFonts w:ascii="Times New Roman" w:eastAsia="Calibri" w:hAnsi="Times New Roman"/>
          <w:sz w:val="28"/>
          <w:szCs w:val="28"/>
        </w:rPr>
        <w:t>. Протокол должен содержать следующую информацию:</w:t>
      </w:r>
    </w:p>
    <w:p w14:paraId="6F0500DE" w14:textId="24202BE5"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1) дата, время и место рассмотрени</w:t>
      </w:r>
      <w:r w:rsidR="00EC4565" w:rsidRPr="00D64399">
        <w:rPr>
          <w:rFonts w:ascii="Times New Roman" w:eastAsia="Calibri" w:hAnsi="Times New Roman"/>
          <w:sz w:val="28"/>
          <w:szCs w:val="28"/>
        </w:rPr>
        <w:t>я и оценки</w:t>
      </w:r>
      <w:r w:rsidRPr="00D64399">
        <w:rPr>
          <w:rFonts w:ascii="Times New Roman" w:eastAsia="Calibri" w:hAnsi="Times New Roman"/>
          <w:sz w:val="28"/>
          <w:szCs w:val="28"/>
        </w:rPr>
        <w:t xml:space="preserve"> заявок</w:t>
      </w:r>
      <w:r w:rsidR="00EC4565" w:rsidRPr="00D64399">
        <w:rPr>
          <w:rFonts w:ascii="Times New Roman" w:eastAsia="Calibri" w:hAnsi="Times New Roman"/>
          <w:sz w:val="28"/>
          <w:szCs w:val="28"/>
        </w:rPr>
        <w:t xml:space="preserve"> участников конкурса</w:t>
      </w:r>
      <w:r w:rsidRPr="00D64399">
        <w:rPr>
          <w:rFonts w:ascii="Times New Roman" w:eastAsia="Calibri" w:hAnsi="Times New Roman"/>
          <w:sz w:val="28"/>
          <w:szCs w:val="28"/>
        </w:rPr>
        <w:t>;</w:t>
      </w:r>
    </w:p>
    <w:p w14:paraId="32329146" w14:textId="1EC2489A"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3) информация о</w:t>
      </w:r>
      <w:r w:rsidR="00EC4565" w:rsidRPr="00D64399">
        <w:rPr>
          <w:rFonts w:ascii="Times New Roman" w:eastAsia="Calibri" w:hAnsi="Times New Roman"/>
          <w:sz w:val="28"/>
          <w:szCs w:val="28"/>
        </w:rPr>
        <w:t>б</w:t>
      </w:r>
      <w:r w:rsidRPr="00D64399">
        <w:rPr>
          <w:rFonts w:ascii="Times New Roman" w:eastAsia="Calibri" w:hAnsi="Times New Roman"/>
          <w:sz w:val="28"/>
          <w:szCs w:val="28"/>
        </w:rPr>
        <w:t xml:space="preserve"> участниках, заявки, которые были рассмотрены;</w:t>
      </w:r>
    </w:p>
    <w:p w14:paraId="58FC053E" w14:textId="614034C4"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4) информацию о</w:t>
      </w:r>
      <w:r w:rsidR="00EC4565" w:rsidRPr="00D64399">
        <w:rPr>
          <w:rFonts w:ascii="Times New Roman" w:eastAsia="Calibri" w:hAnsi="Times New Roman"/>
          <w:sz w:val="28"/>
          <w:szCs w:val="28"/>
        </w:rPr>
        <w:t>б</w:t>
      </w:r>
      <w:r w:rsidRPr="00D64399">
        <w:rPr>
          <w:rFonts w:ascii="Times New Roman" w:eastAsia="Calibri" w:hAnsi="Times New Roman"/>
          <w:sz w:val="28"/>
          <w:szCs w:val="28"/>
        </w:rPr>
        <w:t xml:space="preserve"> участниках, заявки которы</w:t>
      </w:r>
      <w:r w:rsidR="00EC4565" w:rsidRPr="00D64399">
        <w:rPr>
          <w:rFonts w:ascii="Times New Roman" w:eastAsia="Calibri" w:hAnsi="Times New Roman"/>
          <w:sz w:val="28"/>
          <w:szCs w:val="28"/>
        </w:rPr>
        <w:t>х</w:t>
      </w:r>
      <w:r w:rsidRPr="00D64399">
        <w:rPr>
          <w:rFonts w:ascii="Times New Roman" w:eastAsia="Calibri" w:hAnsi="Times New Roman"/>
          <w:sz w:val="28"/>
          <w:szCs w:val="28"/>
        </w:rPr>
        <w:t xml:space="preserve"> были отклонены, с указанием причин их отклонения, в том числе положений </w:t>
      </w:r>
      <w:r w:rsidR="00EC4565" w:rsidRPr="00D64399">
        <w:rPr>
          <w:rFonts w:ascii="Times New Roman" w:eastAsia="Calibri" w:hAnsi="Times New Roman"/>
          <w:sz w:val="28"/>
          <w:szCs w:val="28"/>
        </w:rPr>
        <w:t>извещения</w:t>
      </w:r>
      <w:r w:rsidRPr="00D64399">
        <w:rPr>
          <w:rFonts w:ascii="Times New Roman" w:eastAsia="Calibri" w:hAnsi="Times New Roman"/>
          <w:sz w:val="28"/>
          <w:szCs w:val="28"/>
        </w:rPr>
        <w:t>, которым не соответствуют такие заявки;</w:t>
      </w:r>
    </w:p>
    <w:p w14:paraId="5761FB0E" w14:textId="77777777"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5) последовательность рассмотрения (заявок), оценки (баллы), присвоенные по каждому из предусмотренных критериев оценки, принятое на основании результатов оценки решение присвоении заявкам порядковых номеров;</w:t>
      </w:r>
    </w:p>
    <w:p w14:paraId="64E938A0" w14:textId="370F58D0"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 наименование победителей </w:t>
      </w:r>
      <w:r w:rsidR="00EC4565" w:rsidRPr="00D64399">
        <w:rPr>
          <w:rFonts w:ascii="Times New Roman" w:eastAsia="Calibri" w:hAnsi="Times New Roman"/>
          <w:sz w:val="28"/>
          <w:szCs w:val="28"/>
        </w:rPr>
        <w:t xml:space="preserve">конкурса – </w:t>
      </w:r>
      <w:r w:rsidRPr="00D64399">
        <w:rPr>
          <w:rFonts w:ascii="Times New Roman" w:eastAsia="Calibri" w:hAnsi="Times New Roman"/>
          <w:sz w:val="28"/>
          <w:szCs w:val="28"/>
        </w:rPr>
        <w:t>получателей субсидии, с которыми заключается соглашение и размеры предоставляемой субсидии.</w:t>
      </w:r>
    </w:p>
    <w:p w14:paraId="622E4B95" w14:textId="714262DF"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bookmarkStart w:id="23" w:name="P584"/>
      <w:bookmarkEnd w:id="23"/>
      <w:r w:rsidRPr="00D64399">
        <w:rPr>
          <w:rFonts w:ascii="Times New Roman" w:eastAsia="Calibri" w:hAnsi="Times New Roman"/>
          <w:sz w:val="28"/>
          <w:szCs w:val="28"/>
        </w:rPr>
        <w:t xml:space="preserve">63. </w:t>
      </w:r>
      <w:r w:rsidR="00AC75C1" w:rsidRPr="00D64399">
        <w:rPr>
          <w:rFonts w:ascii="Times New Roman" w:eastAsia="Calibri" w:hAnsi="Times New Roman"/>
          <w:sz w:val="28"/>
          <w:szCs w:val="28"/>
        </w:rPr>
        <w:t>Конкурс признается конкурсной комиссией несостоявшимся в следующих случаях:</w:t>
      </w:r>
    </w:p>
    <w:p w14:paraId="25167DD4" w14:textId="77777777"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1) по окончании срока приема заявок не поступило ни одной заявки или поступила единственная заявка;</w:t>
      </w:r>
    </w:p>
    <w:p w14:paraId="6AE5FAAA" w14:textId="77777777" w:rsidR="00AC75C1" w:rsidRPr="00A96DC4"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lastRenderedPageBreak/>
        <w:t>2) в отношении каждого перевозчика из общего числа подавших заявки принято решение об отказе в допуске к участию в конкурсе;</w:t>
      </w:r>
    </w:p>
    <w:p w14:paraId="13CE44FF" w14:textId="77777777"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3) решение о допуске к участию в конкурсе принято в отношении ед</w:t>
      </w:r>
      <w:r w:rsidRPr="00D64399">
        <w:rPr>
          <w:rFonts w:ascii="Times New Roman" w:eastAsia="Calibri" w:hAnsi="Times New Roman"/>
          <w:sz w:val="28"/>
          <w:szCs w:val="28"/>
        </w:rPr>
        <w:t>инственного перевозчика, подавшего заявку;</w:t>
      </w:r>
    </w:p>
    <w:p w14:paraId="00D115EC" w14:textId="0788A3E3" w:rsidR="00B36932" w:rsidRPr="00D64399" w:rsidRDefault="00B36932"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4) только одна заявка из числа поданных заявок признана соответствующей требованиям, установленным пунктом 13, 44 настоящего Порядка.</w:t>
      </w:r>
    </w:p>
    <w:p w14:paraId="1BDE16EF" w14:textId="0A44A953"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64. </w:t>
      </w:r>
      <w:r w:rsidR="00AC75C1" w:rsidRPr="00D64399">
        <w:rPr>
          <w:rFonts w:ascii="Times New Roman" w:eastAsia="Calibri" w:hAnsi="Times New Roman"/>
          <w:sz w:val="28"/>
          <w:szCs w:val="28"/>
        </w:rPr>
        <w:t>В случае, если открытый конкурс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3222987B" w14:textId="4C602214"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65. </w:t>
      </w:r>
      <w:r w:rsidR="00AC75C1" w:rsidRPr="00D64399">
        <w:rPr>
          <w:rFonts w:ascii="Times New Roman" w:eastAsia="Calibri" w:hAnsi="Times New Roman"/>
          <w:sz w:val="28"/>
          <w:szCs w:val="28"/>
        </w:rPr>
        <w:t>В случае, если извещением определены две и более субсидии, конкурс признается несостоявшимся относительно субсидии, на предоставление которой не подано ни одной заявки после истечения срока окончания их приема либо приняты решения об отказе в допуске к участию в конкурсе в отношении каждого перевозчика, подавшего заявку.</w:t>
      </w:r>
    </w:p>
    <w:p w14:paraId="74406F5C" w14:textId="18B1E025"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66. </w:t>
      </w:r>
      <w:r w:rsidR="00AC75C1" w:rsidRPr="00D64399">
        <w:rPr>
          <w:rFonts w:ascii="Times New Roman" w:eastAsia="Calibri" w:hAnsi="Times New Roman"/>
          <w:sz w:val="28"/>
          <w:szCs w:val="28"/>
        </w:rPr>
        <w:t>Последствия признания конкурса несостоявшимся:</w:t>
      </w:r>
    </w:p>
    <w:p w14:paraId="66FD23F7" w14:textId="77777777"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1) в случаях, если подана единственная заявка, либо допуска к участию в конкурсе и признания участником одного перевозчика из общего числа подавших заявки на участие в конкурсе, с лицом, подавшим единственную заявку при условии ее соответствия требованиям и условиям, предусмотренным извещением, а также с лицом, единственным участником конкурса, заключается типовое соглашение на условиях, предложенных заявкой и извещением;</w:t>
      </w:r>
    </w:p>
    <w:p w14:paraId="1859AB33" w14:textId="05C82D90" w:rsidR="00AC75C1" w:rsidRPr="00D64399" w:rsidRDefault="00AC75C1"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2) в иных случаях, предусмотренных </w:t>
      </w:r>
      <w:hyperlink w:anchor="P584" w:history="1">
        <w:r w:rsidRPr="00D64399">
          <w:rPr>
            <w:rFonts w:ascii="Times New Roman" w:eastAsia="Calibri" w:hAnsi="Times New Roman"/>
            <w:sz w:val="28"/>
            <w:szCs w:val="28"/>
          </w:rPr>
          <w:t xml:space="preserve">пунктом </w:t>
        </w:r>
      </w:hyperlink>
      <w:r w:rsidRPr="00D64399">
        <w:rPr>
          <w:rFonts w:ascii="Times New Roman" w:eastAsia="Calibri" w:hAnsi="Times New Roman"/>
          <w:strike/>
          <w:sz w:val="28"/>
          <w:szCs w:val="28"/>
        </w:rPr>
        <w:t>69</w:t>
      </w:r>
      <w:r w:rsidRPr="00D64399">
        <w:rPr>
          <w:rFonts w:ascii="Times New Roman" w:eastAsia="Calibri" w:hAnsi="Times New Roman"/>
          <w:sz w:val="28"/>
          <w:szCs w:val="28"/>
        </w:rPr>
        <w:t xml:space="preserve"> </w:t>
      </w:r>
      <w:r w:rsidR="003C566F" w:rsidRPr="00D64399">
        <w:rPr>
          <w:rFonts w:ascii="Times New Roman" w:eastAsia="Calibri" w:hAnsi="Times New Roman"/>
          <w:sz w:val="28"/>
          <w:szCs w:val="28"/>
        </w:rPr>
        <w:t xml:space="preserve">63 </w:t>
      </w:r>
      <w:r w:rsidRPr="00D64399">
        <w:rPr>
          <w:rFonts w:ascii="Times New Roman" w:eastAsia="Calibri" w:hAnsi="Times New Roman"/>
          <w:sz w:val="28"/>
          <w:szCs w:val="28"/>
        </w:rPr>
        <w:t>настоящего Порядка, организатор вправе объявить о проведении нового конкурса.</w:t>
      </w:r>
    </w:p>
    <w:p w14:paraId="43098FA8" w14:textId="54F21123" w:rsidR="00AC75C1" w:rsidRPr="00D64399" w:rsidRDefault="00524456" w:rsidP="00AC75C1">
      <w:pPr>
        <w:autoSpaceDE w:val="0"/>
        <w:autoSpaceDN w:val="0"/>
        <w:adjustRightInd w:val="0"/>
        <w:spacing w:after="0" w:line="240" w:lineRule="auto"/>
        <w:ind w:firstLine="540"/>
        <w:jc w:val="both"/>
        <w:rPr>
          <w:rFonts w:ascii="Times New Roman" w:eastAsia="Calibri" w:hAnsi="Times New Roman"/>
          <w:sz w:val="28"/>
          <w:szCs w:val="28"/>
        </w:rPr>
      </w:pPr>
      <w:r w:rsidRPr="00D64399">
        <w:rPr>
          <w:rFonts w:ascii="Times New Roman" w:eastAsia="Calibri" w:hAnsi="Times New Roman"/>
          <w:sz w:val="28"/>
          <w:szCs w:val="28"/>
        </w:rPr>
        <w:t xml:space="preserve">67. </w:t>
      </w:r>
      <w:r w:rsidR="00262273" w:rsidRPr="00D64399">
        <w:rPr>
          <w:rFonts w:ascii="Times New Roman" w:eastAsia="Calibri" w:hAnsi="Times New Roman"/>
          <w:sz w:val="28"/>
          <w:szCs w:val="28"/>
        </w:rPr>
        <w:t xml:space="preserve">Участник конкурса </w:t>
      </w:r>
      <w:r w:rsidR="00AC75C1" w:rsidRPr="00D64399">
        <w:rPr>
          <w:rFonts w:ascii="Times New Roman" w:eastAsia="Calibri" w:hAnsi="Times New Roman"/>
          <w:sz w:val="28"/>
          <w:szCs w:val="28"/>
        </w:rPr>
        <w:t xml:space="preserve">вправе подать в </w:t>
      </w:r>
      <w:r w:rsidR="00E51CF7" w:rsidRPr="00D64399">
        <w:rPr>
          <w:rFonts w:ascii="Times New Roman" w:eastAsia="Calibri" w:hAnsi="Times New Roman"/>
          <w:sz w:val="28"/>
          <w:szCs w:val="28"/>
        </w:rPr>
        <w:t>А</w:t>
      </w:r>
      <w:r w:rsidR="00AC75C1" w:rsidRPr="00D64399">
        <w:rPr>
          <w:rFonts w:ascii="Times New Roman" w:eastAsia="Calibri" w:hAnsi="Times New Roman"/>
          <w:sz w:val="28"/>
          <w:szCs w:val="28"/>
        </w:rPr>
        <w:t xml:space="preserve">дминистрацию Ханты-Мансийского района жалобу на действия (бездействие), решения уполномоченного органа, конкурсной комиссии до заключения </w:t>
      </w:r>
      <w:r w:rsidR="00AC75C1" w:rsidRPr="00D64399">
        <w:rPr>
          <w:rFonts w:ascii="Times New Roman" w:eastAsia="Calibri" w:hAnsi="Times New Roman"/>
          <w:strike/>
          <w:sz w:val="28"/>
          <w:szCs w:val="28"/>
        </w:rPr>
        <w:t>типового</w:t>
      </w:r>
      <w:r w:rsidR="00AC75C1" w:rsidRPr="00D64399">
        <w:rPr>
          <w:rFonts w:ascii="Times New Roman" w:eastAsia="Calibri" w:hAnsi="Times New Roman"/>
          <w:sz w:val="28"/>
          <w:szCs w:val="28"/>
        </w:rPr>
        <w:t xml:space="preserve"> соглашения с</w:t>
      </w:r>
      <w:r w:rsidR="00262273" w:rsidRPr="00D64399">
        <w:rPr>
          <w:rFonts w:ascii="Times New Roman" w:eastAsia="Calibri" w:hAnsi="Times New Roman"/>
          <w:sz w:val="28"/>
          <w:szCs w:val="28"/>
        </w:rPr>
        <w:t xml:space="preserve"> победителем конкурса (</w:t>
      </w:r>
      <w:r w:rsidR="00AC75C1" w:rsidRPr="00D64399">
        <w:rPr>
          <w:rFonts w:ascii="Times New Roman" w:eastAsia="Calibri" w:hAnsi="Times New Roman"/>
          <w:sz w:val="28"/>
          <w:szCs w:val="28"/>
        </w:rPr>
        <w:t>получателем субсидии</w:t>
      </w:r>
      <w:r w:rsidR="00262273" w:rsidRPr="00D64399">
        <w:rPr>
          <w:rFonts w:ascii="Times New Roman" w:eastAsia="Calibri" w:hAnsi="Times New Roman"/>
          <w:sz w:val="28"/>
          <w:szCs w:val="28"/>
        </w:rPr>
        <w:t>)</w:t>
      </w:r>
      <w:r w:rsidR="00AC75C1" w:rsidRPr="00D64399">
        <w:rPr>
          <w:rFonts w:ascii="Times New Roman" w:eastAsia="Calibri" w:hAnsi="Times New Roman"/>
          <w:sz w:val="28"/>
          <w:szCs w:val="28"/>
        </w:rPr>
        <w:t>, после его заключения жалоба подается в суд.</w:t>
      </w:r>
    </w:p>
    <w:p w14:paraId="65886180" w14:textId="77777777" w:rsidR="00D64399" w:rsidRPr="00A96DC4" w:rsidRDefault="00D64399" w:rsidP="00AC75C1">
      <w:pPr>
        <w:autoSpaceDE w:val="0"/>
        <w:autoSpaceDN w:val="0"/>
        <w:adjustRightInd w:val="0"/>
        <w:spacing w:after="0" w:line="240" w:lineRule="auto"/>
        <w:ind w:firstLine="540"/>
        <w:jc w:val="both"/>
        <w:rPr>
          <w:rFonts w:ascii="Times New Roman" w:eastAsia="Calibri" w:hAnsi="Times New Roman"/>
          <w:sz w:val="28"/>
          <w:szCs w:val="28"/>
        </w:rPr>
      </w:pPr>
    </w:p>
    <w:p w14:paraId="5D7B8320" w14:textId="77777777" w:rsidR="00E93EA1" w:rsidRPr="00A96DC4" w:rsidRDefault="00E93EA1" w:rsidP="00D33C4E">
      <w:pPr>
        <w:widowControl w:val="0"/>
        <w:autoSpaceDE w:val="0"/>
        <w:autoSpaceDN w:val="0"/>
        <w:spacing w:after="0" w:line="240" w:lineRule="auto"/>
        <w:contextualSpacing/>
        <w:jc w:val="center"/>
        <w:outlineLvl w:val="1"/>
        <w:rPr>
          <w:rFonts w:ascii="Times New Roman" w:hAnsi="Times New Roman"/>
          <w:b/>
          <w:sz w:val="28"/>
          <w:szCs w:val="28"/>
        </w:rPr>
      </w:pPr>
      <w:r w:rsidRPr="00A96DC4">
        <w:rPr>
          <w:rFonts w:ascii="Times New Roman" w:hAnsi="Times New Roman"/>
          <w:b/>
          <w:sz w:val="28"/>
          <w:szCs w:val="28"/>
        </w:rPr>
        <w:t>Раздел III. Порядок предоставления отчетности</w:t>
      </w:r>
    </w:p>
    <w:p w14:paraId="66623C76" w14:textId="77777777" w:rsidR="00E93EA1" w:rsidRPr="00A96DC4" w:rsidRDefault="00E93EA1" w:rsidP="00D33C4E">
      <w:pPr>
        <w:autoSpaceDE w:val="0"/>
        <w:autoSpaceDN w:val="0"/>
        <w:adjustRightInd w:val="0"/>
        <w:spacing w:after="0" w:line="240" w:lineRule="auto"/>
        <w:contextualSpacing/>
        <w:rPr>
          <w:rFonts w:ascii="Times New Roman" w:eastAsia="Calibri" w:hAnsi="Times New Roman"/>
          <w:sz w:val="28"/>
          <w:szCs w:val="28"/>
        </w:rPr>
      </w:pPr>
    </w:p>
    <w:p w14:paraId="61B672E7" w14:textId="49AB0644" w:rsidR="00E93EA1" w:rsidRPr="00D64399" w:rsidRDefault="006660EE" w:rsidP="00D33C4E">
      <w:pPr>
        <w:autoSpaceDE w:val="0"/>
        <w:autoSpaceDN w:val="0"/>
        <w:adjustRightInd w:val="0"/>
        <w:spacing w:after="0" w:line="240" w:lineRule="auto"/>
        <w:ind w:firstLine="709"/>
        <w:contextualSpacing/>
        <w:jc w:val="both"/>
        <w:rPr>
          <w:rFonts w:ascii="Times New Roman" w:eastAsia="Calibri" w:hAnsi="Times New Roman"/>
          <w:sz w:val="28"/>
          <w:szCs w:val="28"/>
        </w:rPr>
      </w:pPr>
      <w:r w:rsidRPr="00D64399">
        <w:rPr>
          <w:rFonts w:ascii="Times New Roman" w:eastAsia="Calibri" w:hAnsi="Times New Roman"/>
          <w:sz w:val="28"/>
          <w:szCs w:val="28"/>
        </w:rPr>
        <w:t xml:space="preserve">68. </w:t>
      </w:r>
      <w:r w:rsidR="00E93EA1" w:rsidRPr="00D64399">
        <w:rPr>
          <w:rFonts w:ascii="Times New Roman" w:eastAsia="Calibri" w:hAnsi="Times New Roman"/>
          <w:sz w:val="28"/>
          <w:szCs w:val="28"/>
        </w:rPr>
        <w:t xml:space="preserve">Получатель субсидии представляет главному распорядителю как получателю бюджетных средств отчет о достижении значений иных показателей результативности в сроки и по форме, установленные главным распорядителем как получателем бюджетных средств при заключении типового соглашения в соответствии с настоящим Порядком, одновременно с документами, установленными </w:t>
      </w:r>
      <w:hyperlink w:anchor="P150" w:history="1">
        <w:r w:rsidR="00E93EA1" w:rsidRPr="00D64399">
          <w:rPr>
            <w:rFonts w:ascii="Times New Roman" w:eastAsia="Calibri" w:hAnsi="Times New Roman"/>
            <w:sz w:val="28"/>
            <w:szCs w:val="28"/>
          </w:rPr>
          <w:t xml:space="preserve">пунктом </w:t>
        </w:r>
      </w:hyperlink>
      <w:r w:rsidR="002B0EEE" w:rsidRPr="00D64399">
        <w:rPr>
          <w:rFonts w:ascii="Times New Roman" w:eastAsia="Calibri" w:hAnsi="Times New Roman"/>
          <w:sz w:val="28"/>
          <w:szCs w:val="28"/>
        </w:rPr>
        <w:t xml:space="preserve">27 </w:t>
      </w:r>
      <w:r w:rsidR="00E93EA1" w:rsidRPr="00D64399">
        <w:rPr>
          <w:rFonts w:ascii="Times New Roman" w:eastAsia="Calibri" w:hAnsi="Times New Roman"/>
          <w:sz w:val="28"/>
          <w:szCs w:val="28"/>
        </w:rPr>
        <w:t>настоящего Порядка.</w:t>
      </w:r>
    </w:p>
    <w:p w14:paraId="2F62E14F" w14:textId="3DA59686"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bookmarkStart w:id="24" w:name="P188"/>
      <w:bookmarkEnd w:id="24"/>
      <w:r w:rsidRPr="00D64399">
        <w:rPr>
          <w:rFonts w:ascii="Times New Roman" w:eastAsia="Calibri" w:hAnsi="Times New Roman"/>
          <w:sz w:val="28"/>
          <w:szCs w:val="28"/>
        </w:rPr>
        <w:lastRenderedPageBreak/>
        <w:t xml:space="preserve">69. </w:t>
      </w:r>
      <w:r w:rsidR="00E93EA1" w:rsidRPr="00D64399">
        <w:rPr>
          <w:rFonts w:ascii="Times New Roman" w:eastAsia="Calibri" w:hAnsi="Times New Roman"/>
          <w:sz w:val="28"/>
          <w:szCs w:val="28"/>
        </w:rPr>
        <w:t>Уполномоченный орган в срок 10 рабочих дней со дня поступления отчета о достижении значений иных показателей результативности осуществляет их оценку и по результатам уведомляет о результатах указанной оценки в срок 3 рабочих дня.</w:t>
      </w:r>
    </w:p>
    <w:p w14:paraId="7F6A61EC" w14:textId="77777777" w:rsidR="00E93EA1" w:rsidRPr="00D64399" w:rsidRDefault="00E93EA1" w:rsidP="00D33C4E">
      <w:pPr>
        <w:autoSpaceDE w:val="0"/>
        <w:autoSpaceDN w:val="0"/>
        <w:adjustRightInd w:val="0"/>
        <w:spacing w:after="0" w:line="240" w:lineRule="auto"/>
        <w:rPr>
          <w:rFonts w:ascii="Times New Roman" w:eastAsia="Calibri" w:hAnsi="Times New Roman"/>
          <w:sz w:val="28"/>
          <w:szCs w:val="28"/>
        </w:rPr>
      </w:pPr>
    </w:p>
    <w:p w14:paraId="2F3B8CDA" w14:textId="421A5E0A" w:rsidR="00E93EA1" w:rsidRPr="00D64399" w:rsidRDefault="00E93EA1" w:rsidP="00D64399">
      <w:pPr>
        <w:widowControl w:val="0"/>
        <w:autoSpaceDE w:val="0"/>
        <w:autoSpaceDN w:val="0"/>
        <w:spacing w:after="0" w:line="240" w:lineRule="auto"/>
        <w:jc w:val="center"/>
        <w:outlineLvl w:val="1"/>
        <w:rPr>
          <w:rFonts w:ascii="Times New Roman" w:hAnsi="Times New Roman"/>
          <w:b/>
          <w:bCs/>
          <w:sz w:val="28"/>
          <w:szCs w:val="28"/>
        </w:rPr>
      </w:pPr>
      <w:r w:rsidRPr="00D64399">
        <w:rPr>
          <w:rFonts w:ascii="Times New Roman" w:hAnsi="Times New Roman"/>
          <w:b/>
          <w:bCs/>
          <w:sz w:val="28"/>
          <w:szCs w:val="28"/>
        </w:rPr>
        <w:t>Раздел IV. Контроль (мониторинг) за соблюдением условий</w:t>
      </w:r>
      <w:r w:rsidR="00D64399" w:rsidRPr="00D64399">
        <w:rPr>
          <w:rFonts w:ascii="Times New Roman" w:hAnsi="Times New Roman"/>
          <w:b/>
          <w:bCs/>
          <w:sz w:val="28"/>
          <w:szCs w:val="28"/>
        </w:rPr>
        <w:t xml:space="preserve"> </w:t>
      </w:r>
      <w:r w:rsidRPr="00D64399">
        <w:rPr>
          <w:rFonts w:ascii="Times New Roman" w:hAnsi="Times New Roman"/>
          <w:b/>
          <w:bCs/>
          <w:sz w:val="28"/>
          <w:szCs w:val="28"/>
        </w:rPr>
        <w:t>и порядка предоставления субсидий и ответственность за их нарушения</w:t>
      </w:r>
    </w:p>
    <w:p w14:paraId="1A975340" w14:textId="77777777" w:rsidR="00E93EA1" w:rsidRPr="00D64399" w:rsidRDefault="00E93EA1" w:rsidP="00D33C4E">
      <w:pPr>
        <w:autoSpaceDE w:val="0"/>
        <w:autoSpaceDN w:val="0"/>
        <w:adjustRightInd w:val="0"/>
        <w:spacing w:after="0" w:line="240" w:lineRule="auto"/>
        <w:rPr>
          <w:rFonts w:ascii="Times New Roman" w:eastAsia="Calibri" w:hAnsi="Times New Roman"/>
          <w:sz w:val="28"/>
          <w:szCs w:val="28"/>
        </w:rPr>
      </w:pPr>
    </w:p>
    <w:p w14:paraId="3A617FBD" w14:textId="236E16CA"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70. </w:t>
      </w:r>
      <w:r w:rsidR="00E93EA1" w:rsidRPr="00D64399">
        <w:rPr>
          <w:rFonts w:ascii="Times New Roman" w:eastAsia="Calibri" w:hAnsi="Times New Roman"/>
          <w:sz w:val="28"/>
          <w:szCs w:val="28"/>
        </w:rPr>
        <w:t>В отношении получателя субсидии осуществляются проверки:</w:t>
      </w:r>
    </w:p>
    <w:p w14:paraId="496E460F"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1) главным распорядителем как получателем бюджетных средств соблюдения порядка и условий предоставления субсидий, в том числе в части достижения результатов предоставления субсидии, в соответствии с настоящим Порядком и типовым соглашением;</w:t>
      </w:r>
    </w:p>
    <w:p w14:paraId="26828378"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2) органами муниципального финансового контроля в соответствии со статьями 268.1 и 269.2 Бюджетного кодекса Российской Федерации.</w:t>
      </w:r>
    </w:p>
    <w:p w14:paraId="77FA5A26" w14:textId="20627954"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71. </w:t>
      </w:r>
      <w:r w:rsidR="00E93EA1" w:rsidRPr="00D64399">
        <w:rPr>
          <w:rFonts w:ascii="Times New Roman" w:eastAsia="Calibri" w:hAnsi="Times New Roman"/>
          <w:sz w:val="28"/>
          <w:szCs w:val="28"/>
        </w:rPr>
        <w:t>Уполномоченный орган осуществляет контроль исполнения условий перевозки путем выхода представителя уполномоченного органа на субсидируемый маршрут, осуществляемый перевозчиком, в том числе по обращениям населения.</w:t>
      </w:r>
    </w:p>
    <w:p w14:paraId="5A614F8D" w14:textId="127D1D57"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72. </w:t>
      </w:r>
      <w:r w:rsidR="00E93EA1" w:rsidRPr="00D64399">
        <w:rPr>
          <w:rFonts w:ascii="Times New Roman" w:eastAsia="Calibri" w:hAnsi="Times New Roman"/>
          <w:sz w:val="28"/>
          <w:szCs w:val="28"/>
        </w:rPr>
        <w:t>В случае выявления факта нарушений условий перевозки по субсидируемому маршруту составляется акт, подписываемый уполномоченным органом и получателем.</w:t>
      </w:r>
    </w:p>
    <w:p w14:paraId="6235B5DA" w14:textId="01573F5C"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73. </w:t>
      </w:r>
      <w:r w:rsidR="00E93EA1" w:rsidRPr="00D64399">
        <w:rPr>
          <w:rFonts w:ascii="Times New Roman" w:eastAsia="Calibri" w:hAnsi="Times New Roman"/>
          <w:sz w:val="28"/>
          <w:szCs w:val="28"/>
        </w:rPr>
        <w:t>За нарушение условий и порядка предоставления субсидий по настоящему Порядку к получателю субсидии применяются следующие меры ответственности:</w:t>
      </w:r>
    </w:p>
    <w:p w14:paraId="418E6009"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1) возврат суммы субсидии, полученной из бюджета Ханты-Мансийского района:</w:t>
      </w:r>
    </w:p>
    <w:p w14:paraId="0E070C12"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в случае нарушения получателем субсидии условий, установленных при их предоставлении, выявленного по фактам проверок, проведенных органами муниципального финансового контроля;</w:t>
      </w:r>
    </w:p>
    <w:p w14:paraId="3F66B700"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в случае выявления факта предоставления получателем субсидии недостоверных сведений для получения субсидии;</w:t>
      </w:r>
    </w:p>
    <w:p w14:paraId="62875822"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в случае неисполнения или ненадлежащего исполнения условий по заключенному муниципальному контракту и (или) типовому соглашению;</w:t>
      </w:r>
    </w:p>
    <w:p w14:paraId="7D4D0815" w14:textId="6AD7AA5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в случае недостижения показателя результативности, установленного в соответствии с </w:t>
      </w:r>
      <w:hyperlink w:anchor="P83" w:history="1">
        <w:r w:rsidRPr="00D64399">
          <w:rPr>
            <w:rFonts w:ascii="Times New Roman" w:eastAsia="Calibri" w:hAnsi="Times New Roman"/>
            <w:sz w:val="28"/>
            <w:szCs w:val="28"/>
          </w:rPr>
          <w:t>пунктом</w:t>
        </w:r>
        <w:r w:rsidR="0063695C" w:rsidRPr="00D64399">
          <w:rPr>
            <w:rFonts w:ascii="Times New Roman" w:eastAsia="Calibri" w:hAnsi="Times New Roman"/>
            <w:sz w:val="28"/>
            <w:szCs w:val="28"/>
          </w:rPr>
          <w:t xml:space="preserve"> </w:t>
        </w:r>
        <w:r w:rsidRPr="00D64399">
          <w:rPr>
            <w:rFonts w:ascii="Times New Roman" w:eastAsia="Calibri" w:hAnsi="Times New Roman"/>
            <w:sz w:val="28"/>
            <w:szCs w:val="28"/>
          </w:rPr>
          <w:t>1</w:t>
        </w:r>
      </w:hyperlink>
      <w:r w:rsidR="0063695C" w:rsidRPr="00D64399">
        <w:rPr>
          <w:rFonts w:ascii="Times New Roman" w:eastAsia="Calibri" w:hAnsi="Times New Roman"/>
          <w:sz w:val="28"/>
          <w:szCs w:val="28"/>
        </w:rPr>
        <w:t>8</w:t>
      </w:r>
      <w:r w:rsidRPr="00D64399">
        <w:rPr>
          <w:rFonts w:ascii="Times New Roman" w:eastAsia="Calibri" w:hAnsi="Times New Roman"/>
          <w:sz w:val="28"/>
          <w:szCs w:val="28"/>
        </w:rPr>
        <w:t xml:space="preserve"> настоящего Порядка;</w:t>
      </w:r>
    </w:p>
    <w:p w14:paraId="0F3C17E0" w14:textId="77777777"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2) штрафные санкции:</w:t>
      </w:r>
    </w:p>
    <w:p w14:paraId="0F6CA4CD" w14:textId="04953324" w:rsidR="00E93EA1" w:rsidRPr="00D64399" w:rsidRDefault="00E93EA1"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в случае недостижения значения показателя результативности, установленного в соответствии с </w:t>
      </w:r>
      <w:hyperlink w:anchor="P83" w:history="1">
        <w:r w:rsidRPr="00D64399">
          <w:rPr>
            <w:rFonts w:ascii="Times New Roman" w:eastAsia="Calibri" w:hAnsi="Times New Roman"/>
            <w:sz w:val="28"/>
            <w:szCs w:val="28"/>
          </w:rPr>
          <w:t>пунктом 1</w:t>
        </w:r>
      </w:hyperlink>
      <w:r w:rsidR="0063695C" w:rsidRPr="00D64399">
        <w:rPr>
          <w:rFonts w:ascii="Times New Roman" w:eastAsia="Calibri" w:hAnsi="Times New Roman"/>
          <w:sz w:val="28"/>
          <w:szCs w:val="28"/>
        </w:rPr>
        <w:t xml:space="preserve">8 </w:t>
      </w:r>
      <w:r w:rsidRPr="00D64399">
        <w:rPr>
          <w:rFonts w:ascii="Times New Roman" w:eastAsia="Calibri" w:hAnsi="Times New Roman"/>
          <w:sz w:val="28"/>
          <w:szCs w:val="28"/>
        </w:rPr>
        <w:t>настоящего Порядка и заключенным типовым соглашением.</w:t>
      </w:r>
    </w:p>
    <w:p w14:paraId="55FAF755" w14:textId="15C3DBD7"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74. </w:t>
      </w:r>
      <w:r w:rsidR="00E93EA1" w:rsidRPr="00D64399">
        <w:rPr>
          <w:rFonts w:ascii="Times New Roman" w:eastAsia="Calibri" w:hAnsi="Times New Roman"/>
          <w:sz w:val="28"/>
          <w:szCs w:val="28"/>
        </w:rPr>
        <w:t>В случае установления уполномоченным органом или получения от органа муниципального финансового контроля информации о факте (ах) нарушения получателем субсидии порядка</w:t>
      </w:r>
      <w:r w:rsidR="00543FE7" w:rsidRPr="00D64399">
        <w:rPr>
          <w:rFonts w:ascii="Times New Roman" w:eastAsia="Calibri" w:hAnsi="Times New Roman"/>
          <w:sz w:val="28"/>
          <w:szCs w:val="28"/>
        </w:rPr>
        <w:t xml:space="preserve"> </w:t>
      </w:r>
      <w:r w:rsidR="00E93EA1" w:rsidRPr="00D64399">
        <w:rPr>
          <w:rFonts w:ascii="Times New Roman" w:eastAsia="Calibri" w:hAnsi="Times New Roman"/>
          <w:sz w:val="28"/>
          <w:szCs w:val="28"/>
        </w:rPr>
        <w:t xml:space="preserve">и условий предоставления субсидии, предусмотренных настоящим Порядком и заключенным типовым </w:t>
      </w:r>
      <w:r w:rsidR="00E93EA1" w:rsidRPr="00D64399">
        <w:rPr>
          <w:rFonts w:ascii="Times New Roman" w:eastAsia="Calibri" w:hAnsi="Times New Roman"/>
          <w:sz w:val="28"/>
          <w:szCs w:val="28"/>
        </w:rPr>
        <w:lastRenderedPageBreak/>
        <w:t>соглашением, в том числе указания в документах, представленных получателем субсидии, недостоверных сведений, в срок 10 рабочих дней со дня выявления или поступления информации направлять получателю требование об обеспечении возврата субсидии в бюджет Ханты-Мансийского района (далее</w:t>
      </w:r>
      <w:r w:rsidR="0067279C" w:rsidRPr="00D64399">
        <w:rPr>
          <w:rFonts w:ascii="Times New Roman" w:eastAsia="Calibri" w:hAnsi="Times New Roman"/>
          <w:sz w:val="28"/>
          <w:szCs w:val="28"/>
        </w:rPr>
        <w:t xml:space="preserve"> – </w:t>
      </w:r>
      <w:r w:rsidR="00E93EA1" w:rsidRPr="00D64399">
        <w:rPr>
          <w:rFonts w:ascii="Times New Roman" w:eastAsia="Calibri" w:hAnsi="Times New Roman"/>
          <w:sz w:val="28"/>
          <w:szCs w:val="28"/>
        </w:rPr>
        <w:t>требование).</w:t>
      </w:r>
    </w:p>
    <w:p w14:paraId="17EF4DD3" w14:textId="3A6793C4"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75. </w:t>
      </w:r>
      <w:r w:rsidR="00E93EA1" w:rsidRPr="00D64399">
        <w:rPr>
          <w:rFonts w:ascii="Times New Roman" w:eastAsia="Calibri" w:hAnsi="Times New Roman"/>
          <w:sz w:val="28"/>
          <w:szCs w:val="28"/>
        </w:rPr>
        <w:t>Получатель субсидии в срок, установленный в требовании, обязан одномоментно произвести возврат всей суммы субсидии, полученной им ранее, в размере, указанном в требовании.</w:t>
      </w:r>
    </w:p>
    <w:p w14:paraId="5289583D" w14:textId="4883C1EA" w:rsidR="00E93EA1" w:rsidRPr="00D64399" w:rsidRDefault="006660EE" w:rsidP="00D33C4E">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76. </w:t>
      </w:r>
      <w:r w:rsidR="00E93EA1" w:rsidRPr="00D64399">
        <w:rPr>
          <w:rFonts w:ascii="Times New Roman" w:eastAsia="Calibri" w:hAnsi="Times New Roman"/>
          <w:sz w:val="28"/>
          <w:szCs w:val="28"/>
        </w:rPr>
        <w:t xml:space="preserve">В случае невыполнения получателем требования в срок, установленный в нем, главный распорядитель </w:t>
      </w:r>
      <w:r w:rsidR="00E93EA1" w:rsidRPr="00D64399">
        <w:rPr>
          <w:rFonts w:ascii="Times New Roman" w:eastAsia="Calibri" w:hAnsi="Times New Roman"/>
          <w:strike/>
          <w:sz w:val="28"/>
          <w:szCs w:val="28"/>
        </w:rPr>
        <w:t>как</w:t>
      </w:r>
      <w:r w:rsidR="00E93EA1" w:rsidRPr="00D64399">
        <w:rPr>
          <w:rFonts w:ascii="Times New Roman" w:eastAsia="Calibri" w:hAnsi="Times New Roman"/>
          <w:sz w:val="28"/>
          <w:szCs w:val="28"/>
        </w:rPr>
        <w:t xml:space="preserve"> </w:t>
      </w:r>
      <w:r w:rsidR="00E93EA1" w:rsidRPr="00D64399">
        <w:rPr>
          <w:rFonts w:ascii="Times New Roman" w:eastAsia="Calibri" w:hAnsi="Times New Roman"/>
          <w:strike/>
          <w:sz w:val="28"/>
          <w:szCs w:val="28"/>
        </w:rPr>
        <w:t>получатель</w:t>
      </w:r>
      <w:r w:rsidR="00E93EA1" w:rsidRPr="00D64399">
        <w:rPr>
          <w:rFonts w:ascii="Times New Roman" w:eastAsia="Calibri" w:hAnsi="Times New Roman"/>
          <w:sz w:val="28"/>
          <w:szCs w:val="28"/>
        </w:rPr>
        <w:t xml:space="preserve"> бюджетных средств осуществляет взыскание размера суммы субсидии, указанной в требовании, в судебном порядке в соответствии с законодательством Российской Федерации.</w:t>
      </w:r>
    </w:p>
    <w:p w14:paraId="08F87B56" w14:textId="6FE62309" w:rsidR="00E93EA1" w:rsidRPr="00AC75C1" w:rsidRDefault="006660EE" w:rsidP="00AC75C1">
      <w:pPr>
        <w:autoSpaceDE w:val="0"/>
        <w:autoSpaceDN w:val="0"/>
        <w:adjustRightInd w:val="0"/>
        <w:spacing w:after="0" w:line="240" w:lineRule="auto"/>
        <w:ind w:firstLine="709"/>
        <w:jc w:val="both"/>
        <w:rPr>
          <w:rFonts w:ascii="Times New Roman" w:eastAsia="Calibri" w:hAnsi="Times New Roman"/>
          <w:sz w:val="28"/>
          <w:szCs w:val="28"/>
        </w:rPr>
      </w:pPr>
      <w:r w:rsidRPr="00D64399">
        <w:rPr>
          <w:rFonts w:ascii="Times New Roman" w:eastAsia="Calibri" w:hAnsi="Times New Roman"/>
          <w:sz w:val="28"/>
          <w:szCs w:val="28"/>
        </w:rPr>
        <w:t xml:space="preserve">77. </w:t>
      </w:r>
      <w:r w:rsidR="00E93EA1" w:rsidRPr="00D64399">
        <w:rPr>
          <w:rFonts w:ascii="Times New Roman" w:eastAsia="Calibri" w:hAnsi="Times New Roman"/>
          <w:sz w:val="28"/>
          <w:szCs w:val="28"/>
        </w:rPr>
        <w:t xml:space="preserve">В случае, установления уполномоченным органом в порядке и сроки, предусмотренные </w:t>
      </w:r>
      <w:hyperlink w:anchor="P188" w:history="1">
        <w:r w:rsidR="00E93EA1" w:rsidRPr="00D64399">
          <w:rPr>
            <w:rFonts w:ascii="Times New Roman" w:eastAsia="Calibri" w:hAnsi="Times New Roman"/>
            <w:sz w:val="28"/>
            <w:szCs w:val="28"/>
          </w:rPr>
          <w:t xml:space="preserve">пунктом </w:t>
        </w:r>
      </w:hyperlink>
      <w:r w:rsidR="00A8602F" w:rsidRPr="00D64399">
        <w:rPr>
          <w:rFonts w:ascii="Times New Roman" w:eastAsia="Calibri" w:hAnsi="Times New Roman"/>
          <w:sz w:val="28"/>
          <w:szCs w:val="28"/>
        </w:rPr>
        <w:t xml:space="preserve">69 </w:t>
      </w:r>
      <w:r w:rsidR="00E93EA1" w:rsidRPr="00D64399">
        <w:rPr>
          <w:rFonts w:ascii="Times New Roman" w:eastAsia="Calibri" w:hAnsi="Times New Roman"/>
          <w:sz w:val="28"/>
          <w:szCs w:val="28"/>
        </w:rPr>
        <w:t xml:space="preserve">настоящего Порядка, факта недостижения значения иного показателя результативности, установленного заключенным соглашением, главным распорядителем как получателем бюджетных средств принимается решение о применении штрафных санкций в размере, определенном в соответствии с </w:t>
      </w:r>
      <w:hyperlink w:anchor="P219" w:history="1">
        <w:r w:rsidR="00E93EA1" w:rsidRPr="00D64399">
          <w:rPr>
            <w:rFonts w:ascii="Times New Roman" w:eastAsia="Calibri" w:hAnsi="Times New Roman"/>
            <w:sz w:val="28"/>
            <w:szCs w:val="28"/>
          </w:rPr>
          <w:t>приложением 1</w:t>
        </w:r>
      </w:hyperlink>
      <w:r w:rsidR="00E93EA1" w:rsidRPr="00D64399">
        <w:rPr>
          <w:rFonts w:ascii="Times New Roman" w:eastAsia="Calibri" w:hAnsi="Times New Roman"/>
          <w:sz w:val="28"/>
          <w:szCs w:val="28"/>
        </w:rPr>
        <w:t xml:space="preserve"> настоящего Порядка, путем направления (вручения) уведомления о применении штрафных санкций, акта приемки выполненных работ по </w:t>
      </w:r>
      <w:r w:rsidR="00E93EA1" w:rsidRPr="00A96DC4">
        <w:rPr>
          <w:rFonts w:ascii="Times New Roman" w:eastAsia="Calibri" w:hAnsi="Times New Roman"/>
          <w:sz w:val="28"/>
          <w:szCs w:val="28"/>
        </w:rPr>
        <w:t>муниципальному контракту применительно к автомобильному транспорту.</w:t>
      </w:r>
    </w:p>
    <w:p w14:paraId="58542D5B" w14:textId="77777777" w:rsidR="00E93EA1" w:rsidRPr="005E1BC5" w:rsidRDefault="00E93EA1" w:rsidP="005E1BC5">
      <w:pPr>
        <w:pStyle w:val="1"/>
        <w:jc w:val="right"/>
        <w:rPr>
          <w:rFonts w:ascii="Times New Roman" w:eastAsia="Calibri" w:hAnsi="Times New Roman"/>
          <w:b w:val="0"/>
          <w:sz w:val="28"/>
          <w:szCs w:val="28"/>
        </w:rPr>
      </w:pPr>
      <w:r w:rsidRPr="00CE5C60">
        <w:rPr>
          <w:rFonts w:ascii="Times New Roman" w:eastAsia="Calibri" w:hAnsi="Times New Roman"/>
          <w:bCs w:val="0"/>
          <w:sz w:val="28"/>
          <w:szCs w:val="28"/>
        </w:rPr>
        <w:br w:type="page"/>
      </w:r>
      <w:r w:rsidRPr="005E1BC5">
        <w:rPr>
          <w:rFonts w:ascii="Times New Roman" w:eastAsia="Calibri" w:hAnsi="Times New Roman"/>
          <w:b w:val="0"/>
          <w:sz w:val="28"/>
          <w:szCs w:val="28"/>
        </w:rPr>
        <w:lastRenderedPageBreak/>
        <w:t>Приложение 1</w:t>
      </w:r>
    </w:p>
    <w:p w14:paraId="1AE0C4A7" w14:textId="77777777" w:rsidR="005E1BC5" w:rsidRPr="005E1BC5" w:rsidRDefault="00E93EA1" w:rsidP="00790FEB">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w:t>
      </w:r>
      <w:r w:rsidR="005E1BC5" w:rsidRPr="005E1BC5">
        <w:rPr>
          <w:rFonts w:ascii="Times New Roman" w:eastAsia="Calibri" w:hAnsi="Times New Roman"/>
          <w:bCs/>
          <w:sz w:val="28"/>
          <w:szCs w:val="28"/>
        </w:rPr>
        <w:t xml:space="preserve"> предоставления</w:t>
      </w:r>
    </w:p>
    <w:p w14:paraId="60B2569C" w14:textId="77777777" w:rsidR="005E1BC5" w:rsidRPr="005E1BC5" w:rsidRDefault="005E1BC5" w:rsidP="00790FEB">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7C90021F" w14:textId="77777777" w:rsidR="005E1BC5" w:rsidRPr="005E1BC5" w:rsidRDefault="005E1BC5" w:rsidP="00790FEB">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305CEE07" w14:textId="187FDEB8" w:rsidR="00790FEB" w:rsidRPr="00E861B7" w:rsidRDefault="005E1BC5" w:rsidP="00790FEB">
      <w:pPr>
        <w:autoSpaceDE w:val="0"/>
        <w:autoSpaceDN w:val="0"/>
        <w:adjustRightInd w:val="0"/>
        <w:spacing w:after="0" w:line="240" w:lineRule="auto"/>
        <w:jc w:val="right"/>
        <w:rPr>
          <w:rFonts w:ascii="Times New Roman" w:eastAsia="Calibri" w:hAnsi="Times New Roman"/>
          <w:b/>
          <w:color w:val="00B050"/>
          <w:sz w:val="28"/>
          <w:szCs w:val="28"/>
        </w:rPr>
      </w:pPr>
      <w:r w:rsidRPr="005E1BC5">
        <w:rPr>
          <w:rFonts w:ascii="Times New Roman" w:eastAsia="Calibri" w:hAnsi="Times New Roman"/>
          <w:bCs/>
          <w:sz w:val="28"/>
          <w:szCs w:val="28"/>
        </w:rPr>
        <w:t>населению Ханты-Мансийского района</w:t>
      </w:r>
    </w:p>
    <w:p w14:paraId="0C403E29" w14:textId="4EF3C141" w:rsidR="00E93EA1" w:rsidRDefault="00E93EA1" w:rsidP="00D33C4E">
      <w:pPr>
        <w:autoSpaceDE w:val="0"/>
        <w:autoSpaceDN w:val="0"/>
        <w:adjustRightInd w:val="0"/>
        <w:spacing w:after="0" w:line="240" w:lineRule="auto"/>
        <w:rPr>
          <w:rFonts w:ascii="Times New Roman" w:eastAsia="Calibri" w:hAnsi="Times New Roman"/>
          <w:b/>
          <w:sz w:val="28"/>
          <w:szCs w:val="28"/>
        </w:rPr>
      </w:pPr>
    </w:p>
    <w:p w14:paraId="7849B785" w14:textId="77777777" w:rsidR="005E1BC5" w:rsidRPr="00A96DC4" w:rsidRDefault="005E1BC5" w:rsidP="00D33C4E">
      <w:pPr>
        <w:autoSpaceDE w:val="0"/>
        <w:autoSpaceDN w:val="0"/>
        <w:adjustRightInd w:val="0"/>
        <w:spacing w:after="0" w:line="240" w:lineRule="auto"/>
        <w:rPr>
          <w:rFonts w:ascii="Times New Roman" w:eastAsia="Calibri" w:hAnsi="Times New Roman"/>
          <w:b/>
          <w:sz w:val="28"/>
          <w:szCs w:val="28"/>
        </w:rPr>
      </w:pPr>
    </w:p>
    <w:p w14:paraId="179D74B4" w14:textId="6249C6B6" w:rsidR="00E93EA1" w:rsidRPr="005E1BC5" w:rsidRDefault="00D64399" w:rsidP="00D33C4E">
      <w:pPr>
        <w:autoSpaceDE w:val="0"/>
        <w:autoSpaceDN w:val="0"/>
        <w:adjustRightInd w:val="0"/>
        <w:spacing w:after="0" w:line="240" w:lineRule="auto"/>
        <w:jc w:val="center"/>
        <w:outlineLvl w:val="2"/>
        <w:rPr>
          <w:rFonts w:ascii="Times New Roman" w:eastAsia="Calibri" w:hAnsi="Times New Roman"/>
          <w:bCs/>
          <w:sz w:val="28"/>
          <w:szCs w:val="28"/>
        </w:rPr>
      </w:pPr>
      <w:bookmarkStart w:id="25" w:name="P219"/>
      <w:bookmarkEnd w:id="25"/>
      <w:r w:rsidRPr="00D64399">
        <w:rPr>
          <w:rFonts w:ascii="Times New Roman" w:eastAsia="Calibri" w:hAnsi="Times New Roman"/>
          <w:bCs/>
          <w:sz w:val="28"/>
          <w:szCs w:val="28"/>
        </w:rPr>
        <w:t>Показатели</w:t>
      </w:r>
      <w:r w:rsidR="00E93EA1" w:rsidRPr="005E1BC5">
        <w:rPr>
          <w:rFonts w:ascii="Times New Roman" w:eastAsia="Calibri" w:hAnsi="Times New Roman"/>
          <w:bCs/>
          <w:sz w:val="28"/>
          <w:szCs w:val="28"/>
        </w:rPr>
        <w:t xml:space="preserve"> результативности по субсидируемому маршруту автомобильным транспортом</w:t>
      </w:r>
    </w:p>
    <w:p w14:paraId="0E92CDA6" w14:textId="77777777" w:rsidR="00E93EA1" w:rsidRPr="005E1BC5" w:rsidRDefault="00E93EA1" w:rsidP="00D33C4E">
      <w:pPr>
        <w:autoSpaceDE w:val="0"/>
        <w:autoSpaceDN w:val="0"/>
        <w:adjustRightInd w:val="0"/>
        <w:spacing w:after="0" w:line="240" w:lineRule="auto"/>
        <w:rPr>
          <w:rFonts w:ascii="Times New Roman" w:eastAsia="Calibri" w:hAnsi="Times New Roman"/>
          <w:bCs/>
          <w:sz w:val="28"/>
          <w:szCs w:val="28"/>
        </w:rPr>
      </w:pPr>
    </w:p>
    <w:p w14:paraId="30E80BE2" w14:textId="77777777" w:rsidR="00E93EA1" w:rsidRPr="005E1BC5" w:rsidRDefault="00E93EA1" w:rsidP="00D33C4E">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Таблица 1</w:t>
      </w:r>
    </w:p>
    <w:p w14:paraId="511CA7E1" w14:textId="77777777" w:rsidR="00E93EA1" w:rsidRPr="005E1BC5" w:rsidRDefault="00E93EA1" w:rsidP="00D33C4E">
      <w:pPr>
        <w:autoSpaceDE w:val="0"/>
        <w:autoSpaceDN w:val="0"/>
        <w:adjustRightInd w:val="0"/>
        <w:spacing w:after="0" w:line="240" w:lineRule="auto"/>
        <w:rPr>
          <w:rFonts w:ascii="Times New Roman" w:eastAsia="Calibri"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3"/>
        <w:gridCol w:w="2718"/>
        <w:gridCol w:w="3057"/>
        <w:gridCol w:w="2662"/>
      </w:tblGrid>
      <w:tr w:rsidR="00E93EA1" w:rsidRPr="005E1BC5" w14:paraId="3BCDC5ED" w14:textId="77777777" w:rsidTr="00E0505F">
        <w:tc>
          <w:tcPr>
            <w:tcW w:w="344" w:type="pct"/>
          </w:tcPr>
          <w:p w14:paraId="53614737"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 xml:space="preserve"> № п/п</w:t>
            </w:r>
          </w:p>
        </w:tc>
        <w:tc>
          <w:tcPr>
            <w:tcW w:w="1500" w:type="pct"/>
          </w:tcPr>
          <w:p w14:paraId="55F5F912"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Иные показатели результативности</w:t>
            </w:r>
          </w:p>
        </w:tc>
        <w:tc>
          <w:tcPr>
            <w:tcW w:w="1687" w:type="pct"/>
          </w:tcPr>
          <w:p w14:paraId="58611D8D"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Значение</w:t>
            </w:r>
          </w:p>
        </w:tc>
        <w:tc>
          <w:tcPr>
            <w:tcW w:w="1469" w:type="pct"/>
          </w:tcPr>
          <w:p w14:paraId="20B78749"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Форма расчета размера штрафных санкций</w:t>
            </w:r>
          </w:p>
        </w:tc>
      </w:tr>
      <w:tr w:rsidR="00E93EA1" w:rsidRPr="005E1BC5" w14:paraId="01DDF432" w14:textId="77777777" w:rsidTr="00E0505F">
        <w:tc>
          <w:tcPr>
            <w:tcW w:w="344" w:type="pct"/>
          </w:tcPr>
          <w:p w14:paraId="602ED6BC"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1</w:t>
            </w:r>
          </w:p>
        </w:tc>
        <w:tc>
          <w:tcPr>
            <w:tcW w:w="1500" w:type="pct"/>
          </w:tcPr>
          <w:p w14:paraId="7FF0C8A1"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2</w:t>
            </w:r>
          </w:p>
        </w:tc>
        <w:tc>
          <w:tcPr>
            <w:tcW w:w="1687" w:type="pct"/>
          </w:tcPr>
          <w:p w14:paraId="534DBCA0"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3</w:t>
            </w:r>
          </w:p>
        </w:tc>
        <w:tc>
          <w:tcPr>
            <w:tcW w:w="1469" w:type="pct"/>
          </w:tcPr>
          <w:p w14:paraId="684A34F1"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4</w:t>
            </w:r>
          </w:p>
        </w:tc>
      </w:tr>
      <w:tr w:rsidR="00E93EA1" w:rsidRPr="005E1BC5" w14:paraId="617EFF1F" w14:textId="77777777" w:rsidTr="00E0505F">
        <w:tc>
          <w:tcPr>
            <w:tcW w:w="344" w:type="pct"/>
          </w:tcPr>
          <w:p w14:paraId="3AEDD232"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1.</w:t>
            </w:r>
          </w:p>
        </w:tc>
        <w:tc>
          <w:tcPr>
            <w:tcW w:w="1500" w:type="pct"/>
          </w:tcPr>
          <w:p w14:paraId="50A58C33"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Плановый объем выполненных работ за месяц (срок достижения)</w:t>
            </w:r>
          </w:p>
        </w:tc>
        <w:tc>
          <w:tcPr>
            <w:tcW w:w="1687" w:type="pct"/>
          </w:tcPr>
          <w:p w14:paraId="7A006EAB"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фактически выполненный объем работ за месяц в соответствии с муниципальным контрактом</w:t>
            </w:r>
          </w:p>
        </w:tc>
        <w:tc>
          <w:tcPr>
            <w:tcW w:w="1469" w:type="pct"/>
          </w:tcPr>
          <w:p w14:paraId="7DA296C5"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рассчитывается в соответствии с муниципальным контрактом</w:t>
            </w:r>
          </w:p>
        </w:tc>
      </w:tr>
    </w:tbl>
    <w:p w14:paraId="600E3654" w14:textId="77777777" w:rsidR="00E93EA1" w:rsidRPr="005E1BC5" w:rsidRDefault="00E93EA1" w:rsidP="00D33C4E">
      <w:pPr>
        <w:autoSpaceDE w:val="0"/>
        <w:autoSpaceDN w:val="0"/>
        <w:adjustRightInd w:val="0"/>
        <w:spacing w:after="0" w:line="240" w:lineRule="auto"/>
        <w:rPr>
          <w:rFonts w:ascii="Times New Roman" w:eastAsia="Calibri" w:hAnsi="Times New Roman"/>
          <w:bCs/>
          <w:sz w:val="28"/>
          <w:szCs w:val="28"/>
        </w:rPr>
      </w:pPr>
    </w:p>
    <w:p w14:paraId="1C472E34" w14:textId="7CF4001C" w:rsidR="00E93EA1" w:rsidRPr="005E1BC5" w:rsidRDefault="00D64399" w:rsidP="00D33C4E">
      <w:pPr>
        <w:autoSpaceDE w:val="0"/>
        <w:autoSpaceDN w:val="0"/>
        <w:adjustRightInd w:val="0"/>
        <w:spacing w:after="0" w:line="240" w:lineRule="auto"/>
        <w:jc w:val="center"/>
        <w:outlineLvl w:val="2"/>
        <w:rPr>
          <w:rFonts w:ascii="Times New Roman" w:eastAsia="Calibri" w:hAnsi="Times New Roman"/>
          <w:bCs/>
          <w:sz w:val="28"/>
          <w:szCs w:val="28"/>
        </w:rPr>
      </w:pPr>
      <w:r w:rsidRPr="00D64399">
        <w:rPr>
          <w:rFonts w:ascii="Times New Roman" w:eastAsia="Calibri" w:hAnsi="Times New Roman"/>
          <w:bCs/>
          <w:sz w:val="28"/>
          <w:szCs w:val="28"/>
        </w:rPr>
        <w:t>Показатели</w:t>
      </w:r>
      <w:r w:rsidR="00E93EA1" w:rsidRPr="005E1BC5">
        <w:rPr>
          <w:rFonts w:ascii="Times New Roman" w:eastAsia="Calibri" w:hAnsi="Times New Roman"/>
          <w:bCs/>
          <w:sz w:val="28"/>
          <w:szCs w:val="28"/>
        </w:rPr>
        <w:t xml:space="preserve"> результативности по субсидируемому маршруту</w:t>
      </w:r>
    </w:p>
    <w:p w14:paraId="71C433C4"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воздушным и водным (речным) транспортом</w:t>
      </w:r>
    </w:p>
    <w:p w14:paraId="0F02CCDC" w14:textId="77777777" w:rsidR="00E93EA1" w:rsidRPr="005E1BC5" w:rsidRDefault="00E93EA1" w:rsidP="00D33C4E">
      <w:pPr>
        <w:autoSpaceDE w:val="0"/>
        <w:autoSpaceDN w:val="0"/>
        <w:adjustRightInd w:val="0"/>
        <w:spacing w:after="0" w:line="240" w:lineRule="auto"/>
        <w:rPr>
          <w:rFonts w:ascii="Times New Roman" w:eastAsia="Calibri" w:hAnsi="Times New Roman"/>
          <w:bCs/>
          <w:sz w:val="28"/>
          <w:szCs w:val="28"/>
        </w:rPr>
      </w:pPr>
    </w:p>
    <w:p w14:paraId="7979C1B3" w14:textId="5EA03DBF" w:rsidR="00E93EA1" w:rsidRDefault="00E93EA1" w:rsidP="00D33C4E">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Таблица 2</w:t>
      </w:r>
    </w:p>
    <w:p w14:paraId="446DABF7" w14:textId="77777777" w:rsidR="005E1BC5" w:rsidRPr="005E1BC5" w:rsidRDefault="005E1BC5" w:rsidP="00D33C4E">
      <w:pPr>
        <w:autoSpaceDE w:val="0"/>
        <w:autoSpaceDN w:val="0"/>
        <w:adjustRightInd w:val="0"/>
        <w:spacing w:after="0" w:line="240" w:lineRule="auto"/>
        <w:jc w:val="right"/>
        <w:rPr>
          <w:rFonts w:ascii="Times New Roman" w:eastAsia="Calibri"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79"/>
        <w:gridCol w:w="3680"/>
        <w:gridCol w:w="1586"/>
        <w:gridCol w:w="3115"/>
      </w:tblGrid>
      <w:tr w:rsidR="00E93EA1" w:rsidRPr="005E1BC5" w14:paraId="37193A07" w14:textId="77777777" w:rsidTr="00E0505F">
        <w:tc>
          <w:tcPr>
            <w:tcW w:w="375" w:type="pct"/>
          </w:tcPr>
          <w:p w14:paraId="4F08EF8E"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 xml:space="preserve"> № п/п</w:t>
            </w:r>
          </w:p>
        </w:tc>
        <w:tc>
          <w:tcPr>
            <w:tcW w:w="2031" w:type="pct"/>
          </w:tcPr>
          <w:p w14:paraId="24DAFA6C"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Иные показатели результативности</w:t>
            </w:r>
          </w:p>
        </w:tc>
        <w:tc>
          <w:tcPr>
            <w:tcW w:w="875" w:type="pct"/>
          </w:tcPr>
          <w:p w14:paraId="7FC5C0EB"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Значение</w:t>
            </w:r>
          </w:p>
        </w:tc>
        <w:tc>
          <w:tcPr>
            <w:tcW w:w="1719" w:type="pct"/>
          </w:tcPr>
          <w:p w14:paraId="608706B5"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bCs/>
                <w:sz w:val="28"/>
                <w:szCs w:val="28"/>
              </w:rPr>
            </w:pPr>
            <w:r w:rsidRPr="005E1BC5">
              <w:rPr>
                <w:rFonts w:ascii="Times New Roman" w:eastAsia="Calibri" w:hAnsi="Times New Roman"/>
                <w:bCs/>
                <w:sz w:val="28"/>
                <w:szCs w:val="28"/>
              </w:rPr>
              <w:t>Форма расчета размера штрафных санкций</w:t>
            </w:r>
          </w:p>
        </w:tc>
      </w:tr>
      <w:tr w:rsidR="00E93EA1" w:rsidRPr="00A96DC4" w14:paraId="6C4D87C8" w14:textId="77777777" w:rsidTr="00E0505F">
        <w:tc>
          <w:tcPr>
            <w:tcW w:w="375" w:type="pct"/>
          </w:tcPr>
          <w:p w14:paraId="5DD3E41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2031" w:type="pct"/>
          </w:tcPr>
          <w:p w14:paraId="24E19C5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875" w:type="pct"/>
          </w:tcPr>
          <w:p w14:paraId="7E36D37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1719" w:type="pct"/>
          </w:tcPr>
          <w:p w14:paraId="185ABE9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r>
      <w:tr w:rsidR="00E93EA1" w:rsidRPr="00A96DC4" w14:paraId="62CE047D" w14:textId="77777777" w:rsidTr="00E0505F">
        <w:tc>
          <w:tcPr>
            <w:tcW w:w="375" w:type="pct"/>
          </w:tcPr>
          <w:p w14:paraId="755EEBF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2031" w:type="pct"/>
          </w:tcPr>
          <w:p w14:paraId="558EE9D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Плановое количество рейсов по субсидируемому маршруту за месяц (срок достижения) в соответствии с расписанием (графиком) движения</w:t>
            </w:r>
          </w:p>
        </w:tc>
        <w:tc>
          <w:tcPr>
            <w:tcW w:w="875" w:type="pct"/>
          </w:tcPr>
          <w:p w14:paraId="66AE0D8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 100% до 95%</w:t>
            </w:r>
          </w:p>
        </w:tc>
        <w:tc>
          <w:tcPr>
            <w:tcW w:w="1719" w:type="pct"/>
          </w:tcPr>
          <w:p w14:paraId="3E4B1E16"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0% от суммы субсидии за месяц</w:t>
            </w:r>
          </w:p>
        </w:tc>
      </w:tr>
      <w:tr w:rsidR="00E93EA1" w:rsidRPr="00A96DC4" w14:paraId="0F6DB85E" w14:textId="77777777" w:rsidTr="00E0505F">
        <w:tc>
          <w:tcPr>
            <w:tcW w:w="375" w:type="pct"/>
          </w:tcPr>
          <w:p w14:paraId="148F08B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2031" w:type="pct"/>
          </w:tcPr>
          <w:p w14:paraId="4E4E8ED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c>
          <w:tcPr>
            <w:tcW w:w="875" w:type="pct"/>
          </w:tcPr>
          <w:p w14:paraId="36CA2AE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 95% до 87%</w:t>
            </w:r>
          </w:p>
        </w:tc>
        <w:tc>
          <w:tcPr>
            <w:tcW w:w="1719" w:type="pct"/>
          </w:tcPr>
          <w:p w14:paraId="04DC386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 от суммы субсидии за месяц</w:t>
            </w:r>
          </w:p>
        </w:tc>
      </w:tr>
      <w:tr w:rsidR="00E93EA1" w:rsidRPr="00A96DC4" w14:paraId="1CBE1562" w14:textId="77777777" w:rsidTr="00E0505F">
        <w:tc>
          <w:tcPr>
            <w:tcW w:w="375" w:type="pct"/>
          </w:tcPr>
          <w:p w14:paraId="7F46B0E8"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2031" w:type="pct"/>
          </w:tcPr>
          <w:p w14:paraId="55FDAE6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c>
          <w:tcPr>
            <w:tcW w:w="875" w:type="pct"/>
          </w:tcPr>
          <w:p w14:paraId="0018F55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от 87% до 85%</w:t>
            </w:r>
          </w:p>
        </w:tc>
        <w:tc>
          <w:tcPr>
            <w:tcW w:w="1719" w:type="pct"/>
          </w:tcPr>
          <w:p w14:paraId="58890CD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5% от суммы субсидии за месяц</w:t>
            </w:r>
          </w:p>
        </w:tc>
      </w:tr>
      <w:tr w:rsidR="00E93EA1" w:rsidRPr="00A96DC4" w14:paraId="6D11A7C9" w14:textId="77777777" w:rsidTr="00E0505F">
        <w:tc>
          <w:tcPr>
            <w:tcW w:w="375" w:type="pct"/>
          </w:tcPr>
          <w:p w14:paraId="43471516"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c>
          <w:tcPr>
            <w:tcW w:w="2031" w:type="pct"/>
          </w:tcPr>
          <w:p w14:paraId="1900C795"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c>
          <w:tcPr>
            <w:tcW w:w="875" w:type="pct"/>
          </w:tcPr>
          <w:p w14:paraId="4DF569C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менее 85%</w:t>
            </w:r>
          </w:p>
        </w:tc>
        <w:tc>
          <w:tcPr>
            <w:tcW w:w="1719" w:type="pct"/>
          </w:tcPr>
          <w:p w14:paraId="5AE70E0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10% от суммы субсидии за месяц</w:t>
            </w:r>
          </w:p>
        </w:tc>
      </w:tr>
    </w:tbl>
    <w:p w14:paraId="595EBF4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22DD1156" w14:textId="77777777" w:rsidR="00E93EA1" w:rsidRPr="00A96DC4" w:rsidRDefault="00E93EA1" w:rsidP="00D33C4E">
      <w:pPr>
        <w:autoSpaceDE w:val="0"/>
        <w:autoSpaceDN w:val="0"/>
        <w:adjustRightInd w:val="0"/>
        <w:spacing w:after="0" w:line="240" w:lineRule="auto"/>
        <w:jc w:val="right"/>
        <w:outlineLvl w:val="1"/>
        <w:rPr>
          <w:rFonts w:ascii="Times New Roman" w:eastAsia="Calibri" w:hAnsi="Times New Roman"/>
          <w:b/>
          <w:sz w:val="28"/>
          <w:szCs w:val="28"/>
        </w:rPr>
        <w:sectPr w:rsidR="00E93EA1" w:rsidRPr="00A96DC4" w:rsidSect="00543FE7">
          <w:headerReference w:type="even" r:id="rId15"/>
          <w:headerReference w:type="default" r:id="rId16"/>
          <w:footerReference w:type="even" r:id="rId17"/>
          <w:footerReference w:type="default" r:id="rId18"/>
          <w:headerReference w:type="first" r:id="rId19"/>
          <w:footerReference w:type="first" r:id="rId20"/>
          <w:pgSz w:w="11905" w:h="16838"/>
          <w:pgMar w:top="1418" w:right="1276" w:bottom="1134" w:left="1559" w:header="0" w:footer="0" w:gutter="0"/>
          <w:cols w:space="720"/>
          <w:docGrid w:linePitch="381"/>
        </w:sectPr>
      </w:pPr>
    </w:p>
    <w:p w14:paraId="15EEE477" w14:textId="77777777" w:rsidR="00E93EA1" w:rsidRPr="005E1BC5" w:rsidRDefault="00E93EA1" w:rsidP="00D33C4E">
      <w:pPr>
        <w:autoSpaceDE w:val="0"/>
        <w:autoSpaceDN w:val="0"/>
        <w:adjustRightInd w:val="0"/>
        <w:spacing w:after="0" w:line="240" w:lineRule="auto"/>
        <w:jc w:val="right"/>
        <w:outlineLvl w:val="1"/>
        <w:rPr>
          <w:rFonts w:ascii="Times New Roman" w:eastAsia="Calibri" w:hAnsi="Times New Roman"/>
          <w:bCs/>
          <w:sz w:val="28"/>
          <w:szCs w:val="28"/>
        </w:rPr>
      </w:pPr>
      <w:r w:rsidRPr="005E1BC5">
        <w:rPr>
          <w:rFonts w:ascii="Times New Roman" w:eastAsia="Calibri" w:hAnsi="Times New Roman"/>
          <w:bCs/>
          <w:sz w:val="28"/>
          <w:szCs w:val="28"/>
        </w:rPr>
        <w:lastRenderedPageBreak/>
        <w:t>Приложение 2</w:t>
      </w:r>
    </w:p>
    <w:p w14:paraId="6BB66115"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 предоставления</w:t>
      </w:r>
    </w:p>
    <w:p w14:paraId="4EB74D40"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691B7C5F"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7C90C42A" w14:textId="5E7F2678" w:rsidR="00E93EA1" w:rsidRPr="005E1BC5" w:rsidRDefault="005E1BC5" w:rsidP="005E1BC5">
      <w:pPr>
        <w:autoSpaceDE w:val="0"/>
        <w:autoSpaceDN w:val="0"/>
        <w:adjustRightInd w:val="0"/>
        <w:spacing w:after="0" w:line="240" w:lineRule="auto"/>
        <w:jc w:val="right"/>
        <w:rPr>
          <w:rFonts w:ascii="Times New Roman" w:eastAsia="Calibri" w:hAnsi="Times New Roman"/>
          <w:bCs/>
          <w:color w:val="00B050"/>
          <w:sz w:val="28"/>
          <w:szCs w:val="28"/>
        </w:rPr>
      </w:pPr>
      <w:r w:rsidRPr="005E1BC5">
        <w:rPr>
          <w:rFonts w:ascii="Times New Roman" w:eastAsia="Calibri" w:hAnsi="Times New Roman"/>
          <w:bCs/>
          <w:sz w:val="28"/>
          <w:szCs w:val="28"/>
        </w:rPr>
        <w:t>населению Ханты-Мансийского района</w:t>
      </w:r>
    </w:p>
    <w:p w14:paraId="58C27C76" w14:textId="3F127283" w:rsidR="00E93EA1" w:rsidRDefault="00E93EA1" w:rsidP="00D33C4E">
      <w:pPr>
        <w:autoSpaceDE w:val="0"/>
        <w:autoSpaceDN w:val="0"/>
        <w:adjustRightInd w:val="0"/>
        <w:spacing w:after="0" w:line="240" w:lineRule="auto"/>
        <w:rPr>
          <w:rFonts w:ascii="Times New Roman" w:eastAsia="Calibri" w:hAnsi="Times New Roman"/>
          <w:sz w:val="28"/>
          <w:szCs w:val="28"/>
        </w:rPr>
      </w:pPr>
    </w:p>
    <w:p w14:paraId="41BFD58B" w14:textId="77777777" w:rsidR="005E1BC5" w:rsidRPr="00A96DC4" w:rsidRDefault="005E1BC5" w:rsidP="00D33C4E">
      <w:pPr>
        <w:autoSpaceDE w:val="0"/>
        <w:autoSpaceDN w:val="0"/>
        <w:adjustRightInd w:val="0"/>
        <w:spacing w:after="0" w:line="240" w:lineRule="auto"/>
        <w:rPr>
          <w:rFonts w:ascii="Times New Roman" w:eastAsia="Calibri" w:hAnsi="Times New Roman"/>
          <w:sz w:val="28"/>
          <w:szCs w:val="28"/>
        </w:rPr>
      </w:pPr>
    </w:p>
    <w:p w14:paraId="382DA8CA" w14:textId="445DD424"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bookmarkStart w:id="26" w:name="P277"/>
      <w:bookmarkEnd w:id="26"/>
      <w:r w:rsidRPr="00A96DC4">
        <w:rPr>
          <w:rFonts w:ascii="Times New Roman" w:eastAsia="Calibri" w:hAnsi="Times New Roman"/>
          <w:sz w:val="28"/>
          <w:szCs w:val="28"/>
        </w:rPr>
        <w:t>ОТЧ</w:t>
      </w:r>
      <w:r w:rsidR="005E1BC5">
        <w:rPr>
          <w:rFonts w:ascii="Times New Roman" w:eastAsia="Calibri" w:hAnsi="Times New Roman"/>
          <w:sz w:val="28"/>
          <w:szCs w:val="28"/>
        </w:rPr>
        <w:t>Ё</w:t>
      </w:r>
      <w:r w:rsidRPr="00A96DC4">
        <w:rPr>
          <w:rFonts w:ascii="Times New Roman" w:eastAsia="Calibri" w:hAnsi="Times New Roman"/>
          <w:sz w:val="28"/>
          <w:szCs w:val="28"/>
        </w:rPr>
        <w:t>Т О РАСХОДАХ</w:t>
      </w:r>
    </w:p>
    <w:p w14:paraId="4AB112C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 осуществленному субсидируемому маршруту</w:t>
      </w:r>
    </w:p>
    <w:p w14:paraId="0629CAB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воздушным транспортным средством</w:t>
      </w:r>
    </w:p>
    <w:p w14:paraId="0C51817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______________________</w:t>
      </w:r>
    </w:p>
    <w:p w14:paraId="2DE1005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0"/>
        <w:gridCol w:w="5102"/>
        <w:gridCol w:w="3288"/>
      </w:tblGrid>
      <w:tr w:rsidR="00E93EA1" w:rsidRPr="00A96DC4" w14:paraId="727A42A4" w14:textId="77777777" w:rsidTr="00543FE7">
        <w:tc>
          <w:tcPr>
            <w:tcW w:w="680" w:type="dxa"/>
          </w:tcPr>
          <w:p w14:paraId="2BD7978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xml:space="preserve"> № п/п</w:t>
            </w:r>
          </w:p>
        </w:tc>
        <w:tc>
          <w:tcPr>
            <w:tcW w:w="8390" w:type="dxa"/>
            <w:gridSpan w:val="2"/>
          </w:tcPr>
          <w:p w14:paraId="08DBC752"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Статьи расходов</w:t>
            </w:r>
          </w:p>
        </w:tc>
      </w:tr>
      <w:tr w:rsidR="00E93EA1" w:rsidRPr="00A96DC4" w14:paraId="63B92597" w14:textId="77777777" w:rsidTr="00543FE7">
        <w:tc>
          <w:tcPr>
            <w:tcW w:w="680" w:type="dxa"/>
          </w:tcPr>
          <w:p w14:paraId="575B941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8390" w:type="dxa"/>
            <w:gridSpan w:val="2"/>
          </w:tcPr>
          <w:p w14:paraId="6F4C788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Исходные данные</w:t>
            </w:r>
          </w:p>
        </w:tc>
      </w:tr>
      <w:tr w:rsidR="00E93EA1" w:rsidRPr="00A96DC4" w14:paraId="51AC5110" w14:textId="77777777" w:rsidTr="00543FE7">
        <w:tc>
          <w:tcPr>
            <w:tcW w:w="680" w:type="dxa"/>
          </w:tcPr>
          <w:p w14:paraId="50E3FB9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1.1.</w:t>
            </w:r>
          </w:p>
        </w:tc>
        <w:tc>
          <w:tcPr>
            <w:tcW w:w="5102" w:type="dxa"/>
          </w:tcPr>
          <w:p w14:paraId="553741E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Налет часов</w:t>
            </w:r>
          </w:p>
        </w:tc>
        <w:tc>
          <w:tcPr>
            <w:tcW w:w="3288" w:type="dxa"/>
          </w:tcPr>
          <w:p w14:paraId="43E8B67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5659A4C7" w14:textId="77777777" w:rsidTr="00543FE7">
        <w:tc>
          <w:tcPr>
            <w:tcW w:w="680" w:type="dxa"/>
          </w:tcPr>
          <w:p w14:paraId="5AAEB33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1.2.</w:t>
            </w:r>
          </w:p>
        </w:tc>
        <w:tc>
          <w:tcPr>
            <w:tcW w:w="5102" w:type="dxa"/>
          </w:tcPr>
          <w:p w14:paraId="7B1F48F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Стоимость летного часа, руб.</w:t>
            </w:r>
          </w:p>
        </w:tc>
        <w:tc>
          <w:tcPr>
            <w:tcW w:w="3288" w:type="dxa"/>
          </w:tcPr>
          <w:p w14:paraId="7A3ECD5F"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1B5C78EA" w14:textId="77777777" w:rsidTr="00543FE7">
        <w:tc>
          <w:tcPr>
            <w:tcW w:w="680" w:type="dxa"/>
          </w:tcPr>
          <w:p w14:paraId="48135C7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1.3.</w:t>
            </w:r>
          </w:p>
        </w:tc>
        <w:tc>
          <w:tcPr>
            <w:tcW w:w="5102" w:type="dxa"/>
          </w:tcPr>
          <w:p w14:paraId="29CEB92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Количество рейсов</w:t>
            </w:r>
          </w:p>
        </w:tc>
        <w:tc>
          <w:tcPr>
            <w:tcW w:w="3288" w:type="dxa"/>
          </w:tcPr>
          <w:p w14:paraId="7AA15C3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130CE389" w14:textId="77777777" w:rsidTr="00543FE7">
        <w:tc>
          <w:tcPr>
            <w:tcW w:w="680" w:type="dxa"/>
          </w:tcPr>
          <w:p w14:paraId="45975A16"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1.4.</w:t>
            </w:r>
          </w:p>
        </w:tc>
        <w:tc>
          <w:tcPr>
            <w:tcW w:w="5102" w:type="dxa"/>
          </w:tcPr>
          <w:p w14:paraId="5A67D6D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Перевезено пассажиров, чел., всего,</w:t>
            </w:r>
          </w:p>
        </w:tc>
        <w:tc>
          <w:tcPr>
            <w:tcW w:w="3288" w:type="dxa"/>
          </w:tcPr>
          <w:p w14:paraId="5CAA79B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6C93CB8F" w14:textId="77777777" w:rsidTr="00543FE7">
        <w:tc>
          <w:tcPr>
            <w:tcW w:w="680" w:type="dxa"/>
          </w:tcPr>
          <w:p w14:paraId="7081C81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c>
          <w:tcPr>
            <w:tcW w:w="8390" w:type="dxa"/>
            <w:gridSpan w:val="2"/>
          </w:tcPr>
          <w:p w14:paraId="3DE746C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в т.ч. детей</w:t>
            </w:r>
          </w:p>
        </w:tc>
      </w:tr>
      <w:tr w:rsidR="00E93EA1" w:rsidRPr="00A96DC4" w14:paraId="25882FE4" w14:textId="77777777" w:rsidTr="00543FE7">
        <w:tc>
          <w:tcPr>
            <w:tcW w:w="680" w:type="dxa"/>
          </w:tcPr>
          <w:p w14:paraId="7CF529C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1.5.</w:t>
            </w:r>
          </w:p>
        </w:tc>
        <w:tc>
          <w:tcPr>
            <w:tcW w:w="5102" w:type="dxa"/>
          </w:tcPr>
          <w:p w14:paraId="6450A8CF"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Из а/п г. Ханты-Мансийска, всего,</w:t>
            </w:r>
          </w:p>
        </w:tc>
        <w:tc>
          <w:tcPr>
            <w:tcW w:w="3288" w:type="dxa"/>
          </w:tcPr>
          <w:p w14:paraId="0568EE3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127EB74A" w14:textId="77777777" w:rsidTr="00543FE7">
        <w:tc>
          <w:tcPr>
            <w:tcW w:w="680" w:type="dxa"/>
          </w:tcPr>
          <w:p w14:paraId="74A20B3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c>
          <w:tcPr>
            <w:tcW w:w="8390" w:type="dxa"/>
            <w:gridSpan w:val="2"/>
          </w:tcPr>
          <w:p w14:paraId="0795A24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в т.ч. детей</w:t>
            </w:r>
          </w:p>
        </w:tc>
      </w:tr>
      <w:tr w:rsidR="00E93EA1" w:rsidRPr="00A96DC4" w14:paraId="0344AE4F" w14:textId="77777777" w:rsidTr="00543FE7">
        <w:tc>
          <w:tcPr>
            <w:tcW w:w="680" w:type="dxa"/>
          </w:tcPr>
          <w:p w14:paraId="224A4848"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1.6.</w:t>
            </w:r>
          </w:p>
        </w:tc>
        <w:tc>
          <w:tcPr>
            <w:tcW w:w="5102" w:type="dxa"/>
          </w:tcPr>
          <w:p w14:paraId="16C3C70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Перевезено груза, багажа (кг)</w:t>
            </w:r>
          </w:p>
        </w:tc>
        <w:tc>
          <w:tcPr>
            <w:tcW w:w="3288" w:type="dxa"/>
          </w:tcPr>
          <w:p w14:paraId="6FB80FD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75944252" w14:textId="77777777" w:rsidTr="00543FE7">
        <w:tc>
          <w:tcPr>
            <w:tcW w:w="680" w:type="dxa"/>
          </w:tcPr>
          <w:p w14:paraId="7CDFC245"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1.7.</w:t>
            </w:r>
          </w:p>
        </w:tc>
        <w:tc>
          <w:tcPr>
            <w:tcW w:w="5102" w:type="dxa"/>
          </w:tcPr>
          <w:p w14:paraId="2F2CCC6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Из а/п г. Ханты-Мансийска</w:t>
            </w:r>
          </w:p>
        </w:tc>
        <w:tc>
          <w:tcPr>
            <w:tcW w:w="3288" w:type="dxa"/>
          </w:tcPr>
          <w:p w14:paraId="64AA553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4CFD5E7C" w14:textId="77777777" w:rsidTr="00543FE7">
        <w:tc>
          <w:tcPr>
            <w:tcW w:w="680" w:type="dxa"/>
          </w:tcPr>
          <w:p w14:paraId="53C1431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8390" w:type="dxa"/>
            <w:gridSpan w:val="2"/>
          </w:tcPr>
          <w:p w14:paraId="3837BA9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Расходы авиакомпании:</w:t>
            </w:r>
          </w:p>
        </w:tc>
      </w:tr>
      <w:tr w:rsidR="00E93EA1" w:rsidRPr="00A96DC4" w14:paraId="1F544D1B" w14:textId="77777777" w:rsidTr="00543FE7">
        <w:tc>
          <w:tcPr>
            <w:tcW w:w="680" w:type="dxa"/>
          </w:tcPr>
          <w:p w14:paraId="2F1EA705"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2.1.</w:t>
            </w:r>
          </w:p>
        </w:tc>
        <w:tc>
          <w:tcPr>
            <w:tcW w:w="5102" w:type="dxa"/>
          </w:tcPr>
          <w:p w14:paraId="45FA3AD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расходы на аэронавигационное обслуживание</w:t>
            </w:r>
          </w:p>
        </w:tc>
        <w:tc>
          <w:tcPr>
            <w:tcW w:w="3288" w:type="dxa"/>
          </w:tcPr>
          <w:p w14:paraId="2BB023A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68B5F6CD" w14:textId="77777777" w:rsidTr="00543FE7">
        <w:tc>
          <w:tcPr>
            <w:tcW w:w="680" w:type="dxa"/>
          </w:tcPr>
          <w:p w14:paraId="001EC85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2.2.</w:t>
            </w:r>
          </w:p>
        </w:tc>
        <w:tc>
          <w:tcPr>
            <w:tcW w:w="5102" w:type="dxa"/>
          </w:tcPr>
          <w:p w14:paraId="37F7BE8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расходы, связанные с задержкой или отменой рейса вследствие неблагоприятных метеорологических условий</w:t>
            </w:r>
          </w:p>
        </w:tc>
        <w:tc>
          <w:tcPr>
            <w:tcW w:w="3288" w:type="dxa"/>
          </w:tcPr>
          <w:p w14:paraId="3654A7C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648FE6C9" w14:textId="77777777" w:rsidTr="00543FE7">
        <w:tc>
          <w:tcPr>
            <w:tcW w:w="680" w:type="dxa"/>
          </w:tcPr>
          <w:p w14:paraId="27CA116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2.3.</w:t>
            </w:r>
          </w:p>
        </w:tc>
        <w:tc>
          <w:tcPr>
            <w:tcW w:w="5102" w:type="dxa"/>
          </w:tcPr>
          <w:p w14:paraId="0E0B859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расходы, связанные с выдачей или оформлением билетов, ордеров разных сборов (МСО), грузовых накладных</w:t>
            </w:r>
          </w:p>
        </w:tc>
        <w:tc>
          <w:tcPr>
            <w:tcW w:w="3288" w:type="dxa"/>
          </w:tcPr>
          <w:p w14:paraId="6B101F5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06588421" w14:textId="77777777" w:rsidTr="00543FE7">
        <w:tc>
          <w:tcPr>
            <w:tcW w:w="680" w:type="dxa"/>
          </w:tcPr>
          <w:p w14:paraId="7F95894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5102" w:type="dxa"/>
          </w:tcPr>
          <w:p w14:paraId="26BF737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Расходы на </w:t>
            </w:r>
            <w:proofErr w:type="spellStart"/>
            <w:r w:rsidRPr="00A96DC4">
              <w:rPr>
                <w:rFonts w:ascii="Times New Roman" w:eastAsia="Calibri" w:hAnsi="Times New Roman"/>
                <w:sz w:val="28"/>
                <w:szCs w:val="28"/>
              </w:rPr>
              <w:t>авиаГСМ</w:t>
            </w:r>
            <w:proofErr w:type="spellEnd"/>
          </w:p>
        </w:tc>
        <w:tc>
          <w:tcPr>
            <w:tcW w:w="3288" w:type="dxa"/>
          </w:tcPr>
          <w:p w14:paraId="19BD184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bl>
    <w:p w14:paraId="0CD1ABE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62BC5C16" w14:textId="77777777" w:rsidR="00E93EA1" w:rsidRPr="00A96DC4" w:rsidRDefault="00E93EA1" w:rsidP="00D33C4E">
      <w:pPr>
        <w:autoSpaceDE w:val="0"/>
        <w:autoSpaceDN w:val="0"/>
        <w:adjustRightInd w:val="0"/>
        <w:spacing w:after="0" w:line="240" w:lineRule="auto"/>
        <w:ind w:firstLine="540"/>
        <w:rPr>
          <w:rFonts w:ascii="Times New Roman" w:eastAsia="Calibri" w:hAnsi="Times New Roman"/>
          <w:sz w:val="28"/>
          <w:szCs w:val="28"/>
        </w:rPr>
      </w:pPr>
      <w:r w:rsidRPr="00A96DC4">
        <w:rPr>
          <w:rFonts w:ascii="Times New Roman" w:eastAsia="Calibri" w:hAnsi="Times New Roman"/>
          <w:sz w:val="28"/>
          <w:szCs w:val="28"/>
        </w:rPr>
        <w:t xml:space="preserve">Соответствие условиям (требованиям), установленным </w:t>
      </w:r>
      <w:hyperlink w:anchor="P30" w:history="1">
        <w:r w:rsidRPr="00A96DC4">
          <w:rPr>
            <w:rFonts w:ascii="Times New Roman" w:eastAsia="Calibri" w:hAnsi="Times New Roman"/>
            <w:sz w:val="28"/>
            <w:szCs w:val="28"/>
          </w:rPr>
          <w:t>Порядком</w:t>
        </w:r>
      </w:hyperlink>
      <w:r w:rsidRPr="00A96DC4">
        <w:rPr>
          <w:rFonts w:ascii="Times New Roman" w:eastAsia="Calibri" w:hAnsi="Times New Roman"/>
          <w:sz w:val="28"/>
          <w:szCs w:val="28"/>
        </w:rPr>
        <w:t xml:space="preserve"> предоставления субсидии и соглашением от ______ № _______ «___________», а также достоверность представленных сведений для получения субсидии за отчетный месяц подтверждаем.</w:t>
      </w:r>
    </w:p>
    <w:p w14:paraId="6F25A76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129444CF" w14:textId="77777777" w:rsidR="00E93EA1" w:rsidRPr="00A96DC4" w:rsidRDefault="00E93EA1" w:rsidP="00D33C4E">
      <w:pPr>
        <w:autoSpaceDE w:val="0"/>
        <w:autoSpaceDN w:val="0"/>
        <w:adjustRightInd w:val="0"/>
        <w:spacing w:after="0" w:line="240" w:lineRule="auto"/>
        <w:ind w:firstLine="540"/>
        <w:rPr>
          <w:rFonts w:ascii="Times New Roman" w:eastAsia="Calibri" w:hAnsi="Times New Roman"/>
          <w:sz w:val="28"/>
          <w:szCs w:val="28"/>
        </w:rPr>
      </w:pPr>
      <w:r w:rsidRPr="00A96DC4">
        <w:rPr>
          <w:rFonts w:ascii="Times New Roman" w:eastAsia="Calibri" w:hAnsi="Times New Roman"/>
          <w:sz w:val="28"/>
          <w:szCs w:val="28"/>
        </w:rPr>
        <w:t>ПОДПИСИ:</w:t>
      </w:r>
    </w:p>
    <w:p w14:paraId="5D206EC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404676E6" w14:textId="0ECFCDED"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lastRenderedPageBreak/>
        <w:t>Получатель субсидии ______________ (Ф.И.О.</w:t>
      </w:r>
      <w:r w:rsidR="00E0505F">
        <w:rPr>
          <w:rFonts w:ascii="Times New Roman" w:eastAsia="Calibri" w:hAnsi="Times New Roman"/>
          <w:sz w:val="28"/>
          <w:szCs w:val="28"/>
        </w:rPr>
        <w:t xml:space="preserve"> (последнее – при наличии))</w:t>
      </w:r>
    </w:p>
    <w:p w14:paraId="6A4C2EA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07A648A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Департамент строительства,</w:t>
      </w:r>
    </w:p>
    <w:p w14:paraId="05E220D6" w14:textId="77777777" w:rsidR="00E0505F"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архитектуры и </w:t>
      </w:r>
      <w:r w:rsidR="00E0505F">
        <w:rPr>
          <w:rFonts w:ascii="Times New Roman" w:eastAsia="Calibri" w:hAnsi="Times New Roman"/>
          <w:sz w:val="28"/>
          <w:szCs w:val="28"/>
        </w:rPr>
        <w:t>жилищно-коммунального</w:t>
      </w:r>
    </w:p>
    <w:p w14:paraId="113E3145" w14:textId="28349FC5" w:rsidR="00E93EA1" w:rsidRPr="00A96DC4" w:rsidRDefault="00E0505F" w:rsidP="00D33C4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хозяйства</w:t>
      </w:r>
      <w:r w:rsidR="00E93EA1" w:rsidRPr="00A96DC4">
        <w:rPr>
          <w:rFonts w:ascii="Times New Roman" w:eastAsia="Calibri" w:hAnsi="Times New Roman"/>
          <w:sz w:val="28"/>
          <w:szCs w:val="28"/>
        </w:rPr>
        <w:t xml:space="preserve"> </w:t>
      </w:r>
      <w:r w:rsidR="00E51CF7">
        <w:rPr>
          <w:rFonts w:ascii="Times New Roman" w:eastAsia="Calibri" w:hAnsi="Times New Roman"/>
          <w:sz w:val="28"/>
          <w:szCs w:val="28"/>
        </w:rPr>
        <w:t>А</w:t>
      </w:r>
      <w:r w:rsidR="00E93EA1" w:rsidRPr="00A96DC4">
        <w:rPr>
          <w:rFonts w:ascii="Times New Roman" w:eastAsia="Calibri" w:hAnsi="Times New Roman"/>
          <w:sz w:val="28"/>
          <w:szCs w:val="28"/>
        </w:rPr>
        <w:t xml:space="preserve">дминистрации </w:t>
      </w:r>
    </w:p>
    <w:p w14:paraId="19F4EE8C" w14:textId="3D01F2E3"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Ханты-Мансийского района ______________ </w:t>
      </w:r>
      <w:r w:rsidR="00E0505F" w:rsidRPr="00A96DC4">
        <w:rPr>
          <w:rFonts w:ascii="Times New Roman" w:eastAsia="Calibri" w:hAnsi="Times New Roman"/>
          <w:sz w:val="28"/>
          <w:szCs w:val="28"/>
        </w:rPr>
        <w:t>(Ф.И.О.</w:t>
      </w:r>
      <w:r w:rsidR="00E0505F">
        <w:rPr>
          <w:rFonts w:ascii="Times New Roman" w:eastAsia="Calibri" w:hAnsi="Times New Roman"/>
          <w:sz w:val="28"/>
          <w:szCs w:val="28"/>
        </w:rPr>
        <w:t xml:space="preserve"> (последнее – при наличии),</w:t>
      </w:r>
      <w:r w:rsidRPr="00A96DC4">
        <w:rPr>
          <w:rFonts w:ascii="Times New Roman" w:eastAsia="Calibri" w:hAnsi="Times New Roman"/>
          <w:sz w:val="28"/>
          <w:szCs w:val="28"/>
        </w:rPr>
        <w:t xml:space="preserve"> должность)</w:t>
      </w:r>
    </w:p>
    <w:p w14:paraId="6470397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40596472" w14:textId="77777777" w:rsidR="00E93EA1" w:rsidRPr="00A96DC4" w:rsidRDefault="00E93EA1" w:rsidP="00D33C4E">
      <w:pPr>
        <w:autoSpaceDE w:val="0"/>
        <w:autoSpaceDN w:val="0"/>
        <w:adjustRightInd w:val="0"/>
        <w:spacing w:after="0" w:line="240" w:lineRule="auto"/>
        <w:jc w:val="right"/>
        <w:outlineLvl w:val="1"/>
        <w:rPr>
          <w:rFonts w:ascii="Times New Roman" w:eastAsia="Calibri" w:hAnsi="Times New Roman"/>
          <w:sz w:val="28"/>
          <w:szCs w:val="28"/>
        </w:rPr>
        <w:sectPr w:rsidR="00E93EA1" w:rsidRPr="00A96DC4" w:rsidSect="00543FE7">
          <w:pgSz w:w="11905" w:h="16838"/>
          <w:pgMar w:top="1418" w:right="1276" w:bottom="1134" w:left="1559" w:header="0" w:footer="0" w:gutter="0"/>
          <w:cols w:space="720"/>
          <w:docGrid w:linePitch="381"/>
        </w:sectPr>
      </w:pPr>
    </w:p>
    <w:p w14:paraId="406F3791" w14:textId="77777777" w:rsidR="00E93EA1" w:rsidRPr="005E1BC5" w:rsidRDefault="00E93EA1" w:rsidP="00D33C4E">
      <w:pPr>
        <w:autoSpaceDE w:val="0"/>
        <w:autoSpaceDN w:val="0"/>
        <w:adjustRightInd w:val="0"/>
        <w:spacing w:after="0" w:line="240" w:lineRule="auto"/>
        <w:jc w:val="right"/>
        <w:outlineLvl w:val="1"/>
        <w:rPr>
          <w:rFonts w:ascii="Times New Roman" w:eastAsia="Calibri" w:hAnsi="Times New Roman"/>
          <w:bCs/>
          <w:sz w:val="28"/>
          <w:szCs w:val="28"/>
        </w:rPr>
      </w:pPr>
      <w:r w:rsidRPr="005E1BC5">
        <w:rPr>
          <w:rFonts w:ascii="Times New Roman" w:eastAsia="Calibri" w:hAnsi="Times New Roman"/>
          <w:bCs/>
          <w:sz w:val="28"/>
          <w:szCs w:val="28"/>
        </w:rPr>
        <w:lastRenderedPageBreak/>
        <w:t>Приложение 3</w:t>
      </w:r>
    </w:p>
    <w:p w14:paraId="2CE34B3E"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 предоставления</w:t>
      </w:r>
    </w:p>
    <w:p w14:paraId="26CA5713"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3B7B4DAB"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15D62034" w14:textId="5A857329" w:rsidR="00E93EA1" w:rsidRDefault="005E1BC5" w:rsidP="005E1BC5">
      <w:pPr>
        <w:autoSpaceDE w:val="0"/>
        <w:autoSpaceDN w:val="0"/>
        <w:adjustRightInd w:val="0"/>
        <w:spacing w:after="0" w:line="240" w:lineRule="auto"/>
        <w:jc w:val="right"/>
        <w:rPr>
          <w:rFonts w:ascii="Times New Roman" w:eastAsia="Calibri" w:hAnsi="Times New Roman"/>
          <w:b/>
          <w:sz w:val="28"/>
          <w:szCs w:val="28"/>
        </w:rPr>
      </w:pPr>
      <w:r w:rsidRPr="005E1BC5">
        <w:rPr>
          <w:rFonts w:ascii="Times New Roman" w:eastAsia="Calibri" w:hAnsi="Times New Roman"/>
          <w:bCs/>
          <w:sz w:val="28"/>
          <w:szCs w:val="28"/>
        </w:rPr>
        <w:t>населению Ханты-Мансийского района</w:t>
      </w:r>
    </w:p>
    <w:p w14:paraId="4C9FE01C" w14:textId="2C656173" w:rsidR="005E1BC5" w:rsidRDefault="005E1BC5" w:rsidP="005E1BC5">
      <w:pPr>
        <w:autoSpaceDE w:val="0"/>
        <w:autoSpaceDN w:val="0"/>
        <w:adjustRightInd w:val="0"/>
        <w:spacing w:after="0" w:line="240" w:lineRule="auto"/>
        <w:jc w:val="right"/>
        <w:rPr>
          <w:rFonts w:ascii="Times New Roman" w:eastAsia="Calibri" w:hAnsi="Times New Roman"/>
          <w:b/>
          <w:sz w:val="28"/>
          <w:szCs w:val="28"/>
        </w:rPr>
      </w:pPr>
    </w:p>
    <w:p w14:paraId="485832FF" w14:textId="77777777" w:rsidR="005E1BC5" w:rsidRPr="00E861B7" w:rsidRDefault="005E1BC5" w:rsidP="005E1BC5">
      <w:pPr>
        <w:autoSpaceDE w:val="0"/>
        <w:autoSpaceDN w:val="0"/>
        <w:adjustRightInd w:val="0"/>
        <w:spacing w:after="0" w:line="240" w:lineRule="auto"/>
        <w:jc w:val="right"/>
        <w:rPr>
          <w:rFonts w:ascii="Times New Roman" w:eastAsia="Calibri" w:hAnsi="Times New Roman"/>
          <w:b/>
          <w:color w:val="00B050"/>
          <w:sz w:val="28"/>
          <w:szCs w:val="28"/>
        </w:rPr>
      </w:pPr>
    </w:p>
    <w:p w14:paraId="529E2EDA" w14:textId="16EEE4DD"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bookmarkStart w:id="27" w:name="P344"/>
      <w:bookmarkEnd w:id="27"/>
      <w:r w:rsidRPr="00A96DC4">
        <w:rPr>
          <w:rFonts w:ascii="Times New Roman" w:eastAsia="Calibri" w:hAnsi="Times New Roman"/>
          <w:sz w:val="28"/>
          <w:szCs w:val="28"/>
        </w:rPr>
        <w:t>ОТЧ</w:t>
      </w:r>
      <w:r w:rsidR="005E1BC5">
        <w:rPr>
          <w:rFonts w:ascii="Times New Roman" w:eastAsia="Calibri" w:hAnsi="Times New Roman"/>
          <w:sz w:val="28"/>
          <w:szCs w:val="28"/>
        </w:rPr>
        <w:t>Ё</w:t>
      </w:r>
      <w:r w:rsidRPr="00A96DC4">
        <w:rPr>
          <w:rFonts w:ascii="Times New Roman" w:eastAsia="Calibri" w:hAnsi="Times New Roman"/>
          <w:sz w:val="28"/>
          <w:szCs w:val="28"/>
        </w:rPr>
        <w:t>Т О РАСХОДАХ</w:t>
      </w:r>
    </w:p>
    <w:p w14:paraId="1978315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 осуществленному субсидируемому маршруту</w:t>
      </w:r>
    </w:p>
    <w:p w14:paraId="330ACAA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водным (речным) транспортным средством</w:t>
      </w:r>
    </w:p>
    <w:p w14:paraId="400C300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________________________</w:t>
      </w:r>
    </w:p>
    <w:p w14:paraId="2E9C009F"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5"/>
        <w:gridCol w:w="1251"/>
        <w:gridCol w:w="1356"/>
        <w:gridCol w:w="1250"/>
        <w:gridCol w:w="1356"/>
        <w:gridCol w:w="1250"/>
        <w:gridCol w:w="1356"/>
        <w:gridCol w:w="1250"/>
        <w:gridCol w:w="1356"/>
        <w:gridCol w:w="1250"/>
        <w:gridCol w:w="1356"/>
      </w:tblGrid>
      <w:tr w:rsidR="00E93EA1" w:rsidRPr="00A96DC4" w14:paraId="2A7532BD" w14:textId="77777777" w:rsidTr="005E1BC5">
        <w:tc>
          <w:tcPr>
            <w:tcW w:w="544" w:type="pct"/>
            <w:vMerge w:val="restart"/>
          </w:tcPr>
          <w:p w14:paraId="31D0997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Маршрут</w:t>
            </w:r>
          </w:p>
        </w:tc>
        <w:tc>
          <w:tcPr>
            <w:tcW w:w="909" w:type="pct"/>
            <w:gridSpan w:val="2"/>
          </w:tcPr>
          <w:p w14:paraId="2A9B8168"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Выполнено рейсов</w:t>
            </w:r>
          </w:p>
        </w:tc>
        <w:tc>
          <w:tcPr>
            <w:tcW w:w="909" w:type="pct"/>
            <w:gridSpan w:val="2"/>
          </w:tcPr>
          <w:p w14:paraId="2AC0483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Перевезено пассажиров</w:t>
            </w:r>
          </w:p>
        </w:tc>
        <w:tc>
          <w:tcPr>
            <w:tcW w:w="864" w:type="pct"/>
            <w:gridSpan w:val="2"/>
          </w:tcPr>
          <w:p w14:paraId="2D9EA91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Сумма продаж от перевозок пассажиров, багажа и груза, руб.</w:t>
            </w:r>
          </w:p>
        </w:tc>
        <w:tc>
          <w:tcPr>
            <w:tcW w:w="909" w:type="pct"/>
            <w:gridSpan w:val="2"/>
          </w:tcPr>
          <w:p w14:paraId="3AC8B12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Расходы от перевозки, руб.</w:t>
            </w:r>
          </w:p>
        </w:tc>
        <w:tc>
          <w:tcPr>
            <w:tcW w:w="865" w:type="pct"/>
            <w:gridSpan w:val="2"/>
          </w:tcPr>
          <w:p w14:paraId="404176B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Сумма субсидии, руб.</w:t>
            </w:r>
          </w:p>
        </w:tc>
      </w:tr>
      <w:tr w:rsidR="00E93EA1" w:rsidRPr="00A96DC4" w14:paraId="624F27BC" w14:textId="77777777" w:rsidTr="005E1BC5">
        <w:tc>
          <w:tcPr>
            <w:tcW w:w="544" w:type="pct"/>
            <w:vMerge/>
          </w:tcPr>
          <w:p w14:paraId="6D283CB9" w14:textId="77777777" w:rsidR="00E93EA1" w:rsidRPr="00A96DC4" w:rsidRDefault="00E93EA1" w:rsidP="00D33C4E">
            <w:pPr>
              <w:spacing w:after="0" w:line="240" w:lineRule="auto"/>
              <w:rPr>
                <w:rFonts w:ascii="Times New Roman" w:eastAsia="Calibri" w:hAnsi="Times New Roman"/>
                <w:sz w:val="28"/>
                <w:szCs w:val="28"/>
              </w:rPr>
            </w:pPr>
          </w:p>
        </w:tc>
        <w:tc>
          <w:tcPr>
            <w:tcW w:w="455" w:type="pct"/>
          </w:tcPr>
          <w:p w14:paraId="3BAE6AA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отчетный месяц</w:t>
            </w:r>
          </w:p>
        </w:tc>
        <w:tc>
          <w:tcPr>
            <w:tcW w:w="454" w:type="pct"/>
          </w:tcPr>
          <w:p w14:paraId="2D3EAD2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 начала навигации</w:t>
            </w:r>
          </w:p>
        </w:tc>
        <w:tc>
          <w:tcPr>
            <w:tcW w:w="455" w:type="pct"/>
          </w:tcPr>
          <w:p w14:paraId="5884E61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отчетный месяц</w:t>
            </w:r>
          </w:p>
        </w:tc>
        <w:tc>
          <w:tcPr>
            <w:tcW w:w="454" w:type="pct"/>
          </w:tcPr>
          <w:p w14:paraId="7D7BDA0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 начала навигации</w:t>
            </w:r>
          </w:p>
        </w:tc>
        <w:tc>
          <w:tcPr>
            <w:tcW w:w="409" w:type="pct"/>
          </w:tcPr>
          <w:p w14:paraId="1368C21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отчетный месяц</w:t>
            </w:r>
          </w:p>
        </w:tc>
        <w:tc>
          <w:tcPr>
            <w:tcW w:w="454" w:type="pct"/>
          </w:tcPr>
          <w:p w14:paraId="34EAF45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 начала навигации</w:t>
            </w:r>
          </w:p>
        </w:tc>
        <w:tc>
          <w:tcPr>
            <w:tcW w:w="455" w:type="pct"/>
          </w:tcPr>
          <w:p w14:paraId="34ACEE2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отчетный месяц</w:t>
            </w:r>
          </w:p>
        </w:tc>
        <w:tc>
          <w:tcPr>
            <w:tcW w:w="454" w:type="pct"/>
          </w:tcPr>
          <w:p w14:paraId="6939E0C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 начала навигации</w:t>
            </w:r>
          </w:p>
        </w:tc>
        <w:tc>
          <w:tcPr>
            <w:tcW w:w="409" w:type="pct"/>
          </w:tcPr>
          <w:p w14:paraId="6C71277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отчетный месяц</w:t>
            </w:r>
          </w:p>
        </w:tc>
        <w:tc>
          <w:tcPr>
            <w:tcW w:w="456" w:type="pct"/>
          </w:tcPr>
          <w:p w14:paraId="4C0476D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 начала навигации</w:t>
            </w:r>
          </w:p>
        </w:tc>
      </w:tr>
      <w:tr w:rsidR="00E93EA1" w:rsidRPr="00A96DC4" w14:paraId="68533413" w14:textId="77777777" w:rsidTr="005E1BC5">
        <w:trPr>
          <w:trHeight w:val="230"/>
        </w:trPr>
        <w:tc>
          <w:tcPr>
            <w:tcW w:w="544" w:type="pct"/>
          </w:tcPr>
          <w:p w14:paraId="11B4422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4B5A600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6522DD8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0599A751"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72B47A0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09" w:type="pct"/>
          </w:tcPr>
          <w:p w14:paraId="10BA7A2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5CEDA7C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244B37B2"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74A4616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09" w:type="pct"/>
          </w:tcPr>
          <w:p w14:paraId="613ABAE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6" w:type="pct"/>
          </w:tcPr>
          <w:p w14:paraId="25206F1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61A87C5E" w14:textId="77777777" w:rsidTr="005E1BC5">
        <w:tc>
          <w:tcPr>
            <w:tcW w:w="544" w:type="pct"/>
          </w:tcPr>
          <w:p w14:paraId="5B01B1D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6B1159E1"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13B1EA7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2B7D06C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767A3D42"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09" w:type="pct"/>
          </w:tcPr>
          <w:p w14:paraId="4A8D10E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20CF28F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5" w:type="pct"/>
          </w:tcPr>
          <w:p w14:paraId="46646A6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4" w:type="pct"/>
          </w:tcPr>
          <w:p w14:paraId="1552818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09" w:type="pct"/>
          </w:tcPr>
          <w:p w14:paraId="193FF3E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56" w:type="pct"/>
          </w:tcPr>
          <w:p w14:paraId="457CD94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bl>
    <w:p w14:paraId="17B7FA7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08116D2C" w14:textId="77777777" w:rsidR="00E93EA1" w:rsidRPr="00A96DC4" w:rsidRDefault="00E93EA1" w:rsidP="005E1BC5">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 xml:space="preserve">Соответствие условиям (требованиям), установленным </w:t>
      </w:r>
      <w:hyperlink w:anchor="P30" w:history="1">
        <w:r w:rsidRPr="00A96DC4">
          <w:rPr>
            <w:rFonts w:ascii="Times New Roman" w:eastAsia="Calibri" w:hAnsi="Times New Roman"/>
            <w:sz w:val="28"/>
            <w:szCs w:val="28"/>
          </w:rPr>
          <w:t>Порядком</w:t>
        </w:r>
      </w:hyperlink>
      <w:r w:rsidRPr="00A96DC4">
        <w:rPr>
          <w:rFonts w:ascii="Times New Roman" w:eastAsia="Calibri" w:hAnsi="Times New Roman"/>
          <w:sz w:val="28"/>
          <w:szCs w:val="28"/>
        </w:rPr>
        <w:t xml:space="preserve"> предоставления субсидии и соглашением от ______ № _______ «___________», а также достоверность представленных сведений для получения субсидии за отчетный месяц подтверждаем.</w:t>
      </w:r>
    </w:p>
    <w:p w14:paraId="55338B7C" w14:textId="77777777" w:rsidR="00E93EA1" w:rsidRPr="00A96DC4" w:rsidRDefault="00E93EA1" w:rsidP="005E1BC5">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lastRenderedPageBreak/>
        <w:t>ПОДПИСИ:</w:t>
      </w:r>
    </w:p>
    <w:p w14:paraId="357AFFDF" w14:textId="77777777" w:rsidR="00E93EA1" w:rsidRPr="00A96DC4" w:rsidRDefault="00E93EA1" w:rsidP="005E1BC5">
      <w:pPr>
        <w:autoSpaceDE w:val="0"/>
        <w:autoSpaceDN w:val="0"/>
        <w:adjustRightInd w:val="0"/>
        <w:spacing w:after="0" w:line="240" w:lineRule="auto"/>
        <w:jc w:val="both"/>
        <w:rPr>
          <w:rFonts w:ascii="Times New Roman" w:eastAsia="Calibri" w:hAnsi="Times New Roman"/>
          <w:sz w:val="28"/>
          <w:szCs w:val="28"/>
        </w:rPr>
      </w:pPr>
    </w:p>
    <w:p w14:paraId="2F6B93E5"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bookmarkStart w:id="28" w:name="_Hlk89852962"/>
      <w:r w:rsidRPr="00A96DC4">
        <w:rPr>
          <w:rFonts w:ascii="Times New Roman" w:eastAsia="Calibri" w:hAnsi="Times New Roman"/>
          <w:sz w:val="28"/>
          <w:szCs w:val="28"/>
        </w:rPr>
        <w:t>Получатель субсидии ______________ (Ф.И.О.</w:t>
      </w:r>
      <w:r>
        <w:rPr>
          <w:rFonts w:ascii="Times New Roman" w:eastAsia="Calibri" w:hAnsi="Times New Roman"/>
          <w:sz w:val="28"/>
          <w:szCs w:val="28"/>
        </w:rPr>
        <w:t xml:space="preserve"> (последнее – при наличии))</w:t>
      </w:r>
    </w:p>
    <w:p w14:paraId="4D158644"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p>
    <w:p w14:paraId="4DCCC2E2"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Департамент строительства,</w:t>
      </w:r>
    </w:p>
    <w:p w14:paraId="435D2C52" w14:textId="77777777" w:rsidR="00E0505F"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архитектуры и </w:t>
      </w:r>
      <w:r>
        <w:rPr>
          <w:rFonts w:ascii="Times New Roman" w:eastAsia="Calibri" w:hAnsi="Times New Roman"/>
          <w:sz w:val="28"/>
          <w:szCs w:val="28"/>
        </w:rPr>
        <w:t>жилищно-коммунального</w:t>
      </w:r>
    </w:p>
    <w:p w14:paraId="687A25EB"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хозяйства</w:t>
      </w:r>
      <w:r w:rsidRPr="00A96DC4">
        <w:rPr>
          <w:rFonts w:ascii="Times New Roman" w:eastAsia="Calibri" w:hAnsi="Times New Roman"/>
          <w:sz w:val="28"/>
          <w:szCs w:val="28"/>
        </w:rPr>
        <w:t xml:space="preserve"> </w:t>
      </w:r>
      <w:r>
        <w:rPr>
          <w:rFonts w:ascii="Times New Roman" w:eastAsia="Calibri" w:hAnsi="Times New Roman"/>
          <w:sz w:val="28"/>
          <w:szCs w:val="28"/>
        </w:rPr>
        <w:t>А</w:t>
      </w:r>
      <w:r w:rsidRPr="00A96DC4">
        <w:rPr>
          <w:rFonts w:ascii="Times New Roman" w:eastAsia="Calibri" w:hAnsi="Times New Roman"/>
          <w:sz w:val="28"/>
          <w:szCs w:val="28"/>
        </w:rPr>
        <w:t xml:space="preserve">дминистрации </w:t>
      </w:r>
    </w:p>
    <w:p w14:paraId="310DAA4C"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Ханты-Мансийского района ______________ (Ф.И.О.</w:t>
      </w:r>
      <w:r>
        <w:rPr>
          <w:rFonts w:ascii="Times New Roman" w:eastAsia="Calibri" w:hAnsi="Times New Roman"/>
          <w:sz w:val="28"/>
          <w:szCs w:val="28"/>
        </w:rPr>
        <w:t xml:space="preserve"> (последнее – при наличии),</w:t>
      </w:r>
      <w:r w:rsidRPr="00A96DC4">
        <w:rPr>
          <w:rFonts w:ascii="Times New Roman" w:eastAsia="Calibri" w:hAnsi="Times New Roman"/>
          <w:sz w:val="28"/>
          <w:szCs w:val="28"/>
        </w:rPr>
        <w:t xml:space="preserve"> должность)</w:t>
      </w:r>
    </w:p>
    <w:p w14:paraId="247FD8A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bookmarkEnd w:id="28"/>
    <w:p w14:paraId="57A69B50"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sectPr w:rsidR="00E93EA1" w:rsidRPr="00A96DC4" w:rsidSect="00543FE7">
          <w:pgSz w:w="16838" w:h="11905" w:orient="landscape"/>
          <w:pgMar w:top="1559" w:right="1418" w:bottom="1276" w:left="1134" w:header="0" w:footer="0" w:gutter="0"/>
          <w:cols w:space="720"/>
          <w:docGrid w:linePitch="381"/>
        </w:sectPr>
      </w:pPr>
    </w:p>
    <w:p w14:paraId="2DA12B73" w14:textId="77777777" w:rsidR="00E93EA1" w:rsidRPr="005E1BC5" w:rsidRDefault="00E93EA1" w:rsidP="00D33C4E">
      <w:pPr>
        <w:autoSpaceDE w:val="0"/>
        <w:autoSpaceDN w:val="0"/>
        <w:adjustRightInd w:val="0"/>
        <w:spacing w:after="0" w:line="240" w:lineRule="auto"/>
        <w:jc w:val="right"/>
        <w:outlineLvl w:val="1"/>
        <w:rPr>
          <w:rFonts w:ascii="Times New Roman" w:eastAsia="Calibri" w:hAnsi="Times New Roman"/>
          <w:bCs/>
          <w:sz w:val="28"/>
          <w:szCs w:val="28"/>
        </w:rPr>
      </w:pPr>
      <w:r w:rsidRPr="005E1BC5">
        <w:rPr>
          <w:rFonts w:ascii="Times New Roman" w:eastAsia="Calibri" w:hAnsi="Times New Roman"/>
          <w:bCs/>
          <w:sz w:val="28"/>
          <w:szCs w:val="28"/>
        </w:rPr>
        <w:lastRenderedPageBreak/>
        <w:t>Приложение 4</w:t>
      </w:r>
    </w:p>
    <w:p w14:paraId="653489F0"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 предоставления</w:t>
      </w:r>
    </w:p>
    <w:p w14:paraId="2B9CB799"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363C2247"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7A027297" w14:textId="46C2FC93" w:rsidR="00E93EA1"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населению Ханты-Мансийского района</w:t>
      </w:r>
    </w:p>
    <w:p w14:paraId="416080B9" w14:textId="77777777" w:rsidR="005E1BC5" w:rsidRPr="00E861B7" w:rsidRDefault="005E1BC5" w:rsidP="005E1BC5">
      <w:pPr>
        <w:autoSpaceDE w:val="0"/>
        <w:autoSpaceDN w:val="0"/>
        <w:adjustRightInd w:val="0"/>
        <w:spacing w:after="0" w:line="240" w:lineRule="auto"/>
        <w:jc w:val="right"/>
        <w:rPr>
          <w:rFonts w:ascii="Times New Roman" w:eastAsia="Calibri" w:hAnsi="Times New Roman"/>
          <w:b/>
          <w:color w:val="00B050"/>
          <w:sz w:val="28"/>
          <w:szCs w:val="28"/>
        </w:rPr>
      </w:pPr>
    </w:p>
    <w:p w14:paraId="4AF306F0"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685DF73B" w14:textId="14990C0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bookmarkStart w:id="29" w:name="P417"/>
      <w:bookmarkEnd w:id="29"/>
      <w:r w:rsidRPr="005E1BC5">
        <w:rPr>
          <w:rFonts w:ascii="Times New Roman" w:eastAsia="Calibri" w:hAnsi="Times New Roman"/>
          <w:sz w:val="28"/>
          <w:szCs w:val="28"/>
        </w:rPr>
        <w:t>ОТЧ</w:t>
      </w:r>
      <w:r w:rsidR="005E1BC5" w:rsidRPr="005E1BC5">
        <w:rPr>
          <w:rFonts w:ascii="Times New Roman" w:eastAsia="Calibri" w:hAnsi="Times New Roman"/>
          <w:sz w:val="28"/>
          <w:szCs w:val="28"/>
        </w:rPr>
        <w:t>Ё</w:t>
      </w:r>
      <w:r w:rsidRPr="005E1BC5">
        <w:rPr>
          <w:rFonts w:ascii="Times New Roman" w:eastAsia="Calibri" w:hAnsi="Times New Roman"/>
          <w:sz w:val="28"/>
          <w:szCs w:val="28"/>
        </w:rPr>
        <w:t>Т О ДОХОДАХ</w:t>
      </w:r>
    </w:p>
    <w:p w14:paraId="77E28EA9"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по осуществленному субсидируемому маршруту</w:t>
      </w:r>
    </w:p>
    <w:p w14:paraId="4987EFBE"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______________ (указать нужное-воздушным, водным)</w:t>
      </w:r>
    </w:p>
    <w:p w14:paraId="7F0519B8"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транспортным средством за __________________</w:t>
      </w:r>
    </w:p>
    <w:p w14:paraId="01B8B5E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7"/>
        <w:gridCol w:w="1372"/>
        <w:gridCol w:w="1134"/>
        <w:gridCol w:w="994"/>
        <w:gridCol w:w="908"/>
        <w:gridCol w:w="908"/>
        <w:gridCol w:w="994"/>
        <w:gridCol w:w="811"/>
        <w:gridCol w:w="811"/>
        <w:gridCol w:w="1362"/>
        <w:gridCol w:w="1151"/>
        <w:gridCol w:w="1134"/>
        <w:gridCol w:w="1248"/>
        <w:gridCol w:w="842"/>
      </w:tblGrid>
      <w:tr w:rsidR="00E93EA1" w:rsidRPr="00A96DC4" w14:paraId="5D00D8B6" w14:textId="77777777" w:rsidTr="005E1BC5">
        <w:tc>
          <w:tcPr>
            <w:tcW w:w="213" w:type="pct"/>
            <w:vMerge w:val="restart"/>
          </w:tcPr>
          <w:p w14:paraId="26276E1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xml:space="preserve"> № </w:t>
            </w:r>
          </w:p>
        </w:tc>
        <w:tc>
          <w:tcPr>
            <w:tcW w:w="481" w:type="pct"/>
            <w:vMerge w:val="restart"/>
          </w:tcPr>
          <w:p w14:paraId="51B7E01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Маршрут</w:t>
            </w:r>
          </w:p>
        </w:tc>
        <w:tc>
          <w:tcPr>
            <w:tcW w:w="745" w:type="pct"/>
            <w:gridSpan w:val="2"/>
          </w:tcPr>
          <w:p w14:paraId="161BF05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Перевезено пассажиров, чел.</w:t>
            </w:r>
          </w:p>
        </w:tc>
        <w:tc>
          <w:tcPr>
            <w:tcW w:w="635" w:type="pct"/>
            <w:gridSpan w:val="2"/>
          </w:tcPr>
          <w:p w14:paraId="48E0700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Перевезено багажа и грузов, кг</w:t>
            </w:r>
          </w:p>
        </w:tc>
        <w:tc>
          <w:tcPr>
            <w:tcW w:w="915" w:type="pct"/>
            <w:gridSpan w:val="3"/>
          </w:tcPr>
          <w:p w14:paraId="6537AE3D"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Стоимость проезда, руб.</w:t>
            </w:r>
          </w:p>
        </w:tc>
        <w:tc>
          <w:tcPr>
            <w:tcW w:w="477" w:type="pct"/>
            <w:vMerge w:val="restart"/>
            <w:textDirection w:val="btLr"/>
          </w:tcPr>
          <w:p w14:paraId="24243C3E"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Сумма продаж от перевозок пассажиров, руб.</w:t>
            </w:r>
          </w:p>
        </w:tc>
        <w:tc>
          <w:tcPr>
            <w:tcW w:w="403" w:type="pct"/>
            <w:vMerge w:val="restart"/>
            <w:textDirection w:val="btLr"/>
          </w:tcPr>
          <w:p w14:paraId="1D27E773"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Сумма продаж от перевозок багажа, руб.</w:t>
            </w:r>
          </w:p>
        </w:tc>
        <w:tc>
          <w:tcPr>
            <w:tcW w:w="397" w:type="pct"/>
            <w:vMerge w:val="restart"/>
            <w:textDirection w:val="btLr"/>
          </w:tcPr>
          <w:p w14:paraId="1EE6E0D9"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Сумма продаж от перевозок груза, руб.</w:t>
            </w:r>
          </w:p>
        </w:tc>
        <w:tc>
          <w:tcPr>
            <w:tcW w:w="437" w:type="pct"/>
            <w:vMerge w:val="restart"/>
            <w:textDirection w:val="btLr"/>
          </w:tcPr>
          <w:p w14:paraId="1A4CB5E8"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Итого сумма доходов от перевозок, руб.</w:t>
            </w:r>
          </w:p>
        </w:tc>
        <w:tc>
          <w:tcPr>
            <w:tcW w:w="298" w:type="pct"/>
            <w:vMerge w:val="restart"/>
            <w:textDirection w:val="btLr"/>
          </w:tcPr>
          <w:p w14:paraId="0BEB4D4A"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Примечание</w:t>
            </w:r>
          </w:p>
        </w:tc>
      </w:tr>
      <w:tr w:rsidR="00E93EA1" w:rsidRPr="00A96DC4" w14:paraId="626D2E1C" w14:textId="77777777" w:rsidTr="005E1BC5">
        <w:trPr>
          <w:cantSplit/>
          <w:trHeight w:val="1691"/>
        </w:trPr>
        <w:tc>
          <w:tcPr>
            <w:tcW w:w="213" w:type="pct"/>
            <w:vMerge/>
          </w:tcPr>
          <w:p w14:paraId="0486AD3D" w14:textId="77777777" w:rsidR="00E93EA1" w:rsidRPr="00A96DC4" w:rsidRDefault="00E93EA1" w:rsidP="00D33C4E">
            <w:pPr>
              <w:spacing w:after="0" w:line="240" w:lineRule="auto"/>
              <w:rPr>
                <w:rFonts w:ascii="Times New Roman" w:eastAsia="Calibri" w:hAnsi="Times New Roman"/>
                <w:sz w:val="28"/>
                <w:szCs w:val="28"/>
              </w:rPr>
            </w:pPr>
          </w:p>
        </w:tc>
        <w:tc>
          <w:tcPr>
            <w:tcW w:w="481" w:type="pct"/>
            <w:vMerge/>
          </w:tcPr>
          <w:p w14:paraId="3DB0BEF3" w14:textId="77777777" w:rsidR="00E93EA1" w:rsidRPr="00A96DC4" w:rsidRDefault="00E93EA1" w:rsidP="00D33C4E">
            <w:pPr>
              <w:spacing w:after="0" w:line="240" w:lineRule="auto"/>
              <w:rPr>
                <w:rFonts w:ascii="Times New Roman" w:eastAsia="Calibri" w:hAnsi="Times New Roman"/>
                <w:sz w:val="28"/>
                <w:szCs w:val="28"/>
              </w:rPr>
            </w:pPr>
          </w:p>
        </w:tc>
        <w:tc>
          <w:tcPr>
            <w:tcW w:w="397" w:type="pct"/>
            <w:textDirection w:val="btLr"/>
          </w:tcPr>
          <w:p w14:paraId="409A3630"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взрослый</w:t>
            </w:r>
          </w:p>
        </w:tc>
        <w:tc>
          <w:tcPr>
            <w:tcW w:w="347" w:type="pct"/>
            <w:textDirection w:val="btLr"/>
          </w:tcPr>
          <w:p w14:paraId="771D94F8"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детский</w:t>
            </w:r>
          </w:p>
        </w:tc>
        <w:tc>
          <w:tcPr>
            <w:tcW w:w="318" w:type="pct"/>
            <w:textDirection w:val="btLr"/>
          </w:tcPr>
          <w:p w14:paraId="44E8DD83"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багаж</w:t>
            </w:r>
          </w:p>
        </w:tc>
        <w:tc>
          <w:tcPr>
            <w:tcW w:w="318" w:type="pct"/>
            <w:textDirection w:val="btLr"/>
          </w:tcPr>
          <w:p w14:paraId="3486C853"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груз</w:t>
            </w:r>
          </w:p>
        </w:tc>
        <w:tc>
          <w:tcPr>
            <w:tcW w:w="348" w:type="pct"/>
            <w:textDirection w:val="btLr"/>
          </w:tcPr>
          <w:p w14:paraId="31BFFAE9"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взрослый</w:t>
            </w:r>
          </w:p>
        </w:tc>
        <w:tc>
          <w:tcPr>
            <w:tcW w:w="284" w:type="pct"/>
            <w:textDirection w:val="btLr"/>
          </w:tcPr>
          <w:p w14:paraId="2D097F8F"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детский</w:t>
            </w:r>
          </w:p>
        </w:tc>
        <w:tc>
          <w:tcPr>
            <w:tcW w:w="284" w:type="pct"/>
            <w:textDirection w:val="btLr"/>
          </w:tcPr>
          <w:p w14:paraId="606F4C4A" w14:textId="77777777" w:rsidR="00E93EA1" w:rsidRPr="00A96DC4" w:rsidRDefault="00E93EA1" w:rsidP="00D33C4E">
            <w:pPr>
              <w:autoSpaceDE w:val="0"/>
              <w:autoSpaceDN w:val="0"/>
              <w:adjustRightInd w:val="0"/>
              <w:spacing w:after="0" w:line="240" w:lineRule="auto"/>
              <w:ind w:left="113" w:right="113"/>
              <w:jc w:val="center"/>
              <w:rPr>
                <w:rFonts w:ascii="Times New Roman" w:eastAsia="Calibri" w:hAnsi="Times New Roman"/>
                <w:sz w:val="28"/>
                <w:szCs w:val="28"/>
              </w:rPr>
            </w:pPr>
            <w:r w:rsidRPr="00A96DC4">
              <w:rPr>
                <w:rFonts w:ascii="Times New Roman" w:eastAsia="Calibri" w:hAnsi="Times New Roman"/>
                <w:sz w:val="28"/>
                <w:szCs w:val="28"/>
              </w:rPr>
              <w:t>багаж, груз</w:t>
            </w:r>
          </w:p>
        </w:tc>
        <w:tc>
          <w:tcPr>
            <w:tcW w:w="477" w:type="pct"/>
            <w:vMerge/>
          </w:tcPr>
          <w:p w14:paraId="28CEADB1" w14:textId="77777777" w:rsidR="00E93EA1" w:rsidRPr="00A96DC4" w:rsidRDefault="00E93EA1" w:rsidP="00D33C4E">
            <w:pPr>
              <w:spacing w:after="0" w:line="240" w:lineRule="auto"/>
              <w:rPr>
                <w:rFonts w:ascii="Times New Roman" w:eastAsia="Calibri" w:hAnsi="Times New Roman"/>
                <w:sz w:val="28"/>
                <w:szCs w:val="28"/>
              </w:rPr>
            </w:pPr>
          </w:p>
        </w:tc>
        <w:tc>
          <w:tcPr>
            <w:tcW w:w="403" w:type="pct"/>
            <w:vMerge/>
          </w:tcPr>
          <w:p w14:paraId="1BEA2DFA" w14:textId="77777777" w:rsidR="00E93EA1" w:rsidRPr="00A96DC4" w:rsidRDefault="00E93EA1" w:rsidP="00D33C4E">
            <w:pPr>
              <w:spacing w:after="0" w:line="240" w:lineRule="auto"/>
              <w:rPr>
                <w:rFonts w:ascii="Times New Roman" w:eastAsia="Calibri" w:hAnsi="Times New Roman"/>
                <w:sz w:val="28"/>
                <w:szCs w:val="28"/>
              </w:rPr>
            </w:pPr>
          </w:p>
        </w:tc>
        <w:tc>
          <w:tcPr>
            <w:tcW w:w="397" w:type="pct"/>
            <w:vMerge/>
          </w:tcPr>
          <w:p w14:paraId="01F29F06" w14:textId="77777777" w:rsidR="00E93EA1" w:rsidRPr="00A96DC4" w:rsidRDefault="00E93EA1" w:rsidP="00D33C4E">
            <w:pPr>
              <w:spacing w:after="0" w:line="240" w:lineRule="auto"/>
              <w:rPr>
                <w:rFonts w:ascii="Times New Roman" w:eastAsia="Calibri" w:hAnsi="Times New Roman"/>
                <w:sz w:val="28"/>
                <w:szCs w:val="28"/>
              </w:rPr>
            </w:pPr>
          </w:p>
        </w:tc>
        <w:tc>
          <w:tcPr>
            <w:tcW w:w="437" w:type="pct"/>
            <w:vMerge/>
          </w:tcPr>
          <w:p w14:paraId="53CB5C6E" w14:textId="77777777" w:rsidR="00E93EA1" w:rsidRPr="00A96DC4" w:rsidRDefault="00E93EA1" w:rsidP="00D33C4E">
            <w:pPr>
              <w:spacing w:after="0" w:line="240" w:lineRule="auto"/>
              <w:rPr>
                <w:rFonts w:ascii="Times New Roman" w:eastAsia="Calibri" w:hAnsi="Times New Roman"/>
                <w:sz w:val="28"/>
                <w:szCs w:val="28"/>
              </w:rPr>
            </w:pPr>
          </w:p>
        </w:tc>
        <w:tc>
          <w:tcPr>
            <w:tcW w:w="298" w:type="pct"/>
            <w:vMerge/>
          </w:tcPr>
          <w:p w14:paraId="3BA5CB18" w14:textId="77777777" w:rsidR="00E93EA1" w:rsidRPr="00A96DC4" w:rsidRDefault="00E93EA1" w:rsidP="00D33C4E">
            <w:pPr>
              <w:spacing w:after="0" w:line="240" w:lineRule="auto"/>
              <w:rPr>
                <w:rFonts w:ascii="Times New Roman" w:eastAsia="Calibri" w:hAnsi="Times New Roman"/>
                <w:sz w:val="28"/>
                <w:szCs w:val="28"/>
              </w:rPr>
            </w:pPr>
          </w:p>
        </w:tc>
      </w:tr>
      <w:tr w:rsidR="00E93EA1" w:rsidRPr="00A96DC4" w14:paraId="169B5E9A" w14:textId="77777777" w:rsidTr="005E1BC5">
        <w:tc>
          <w:tcPr>
            <w:tcW w:w="213" w:type="pct"/>
          </w:tcPr>
          <w:p w14:paraId="118ED29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481" w:type="pct"/>
          </w:tcPr>
          <w:p w14:paraId="2F31022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397" w:type="pct"/>
          </w:tcPr>
          <w:p w14:paraId="062D821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347" w:type="pct"/>
          </w:tcPr>
          <w:p w14:paraId="1AE39A7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c>
          <w:tcPr>
            <w:tcW w:w="318" w:type="pct"/>
          </w:tcPr>
          <w:p w14:paraId="28A9D4B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5</w:t>
            </w:r>
          </w:p>
        </w:tc>
        <w:tc>
          <w:tcPr>
            <w:tcW w:w="318" w:type="pct"/>
          </w:tcPr>
          <w:p w14:paraId="1651881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6</w:t>
            </w:r>
          </w:p>
        </w:tc>
        <w:tc>
          <w:tcPr>
            <w:tcW w:w="348" w:type="pct"/>
          </w:tcPr>
          <w:p w14:paraId="50DF4CA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7</w:t>
            </w:r>
          </w:p>
        </w:tc>
        <w:tc>
          <w:tcPr>
            <w:tcW w:w="284" w:type="pct"/>
          </w:tcPr>
          <w:p w14:paraId="218D4CA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8</w:t>
            </w:r>
          </w:p>
        </w:tc>
        <w:tc>
          <w:tcPr>
            <w:tcW w:w="284" w:type="pct"/>
          </w:tcPr>
          <w:p w14:paraId="44C2B1A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9</w:t>
            </w:r>
          </w:p>
        </w:tc>
        <w:tc>
          <w:tcPr>
            <w:tcW w:w="477" w:type="pct"/>
          </w:tcPr>
          <w:p w14:paraId="7C255D3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10</w:t>
            </w:r>
          </w:p>
        </w:tc>
        <w:tc>
          <w:tcPr>
            <w:tcW w:w="403" w:type="pct"/>
          </w:tcPr>
          <w:p w14:paraId="40758D6D"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11</w:t>
            </w:r>
          </w:p>
        </w:tc>
        <w:tc>
          <w:tcPr>
            <w:tcW w:w="397" w:type="pct"/>
          </w:tcPr>
          <w:p w14:paraId="78BF5A0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12</w:t>
            </w:r>
          </w:p>
        </w:tc>
        <w:tc>
          <w:tcPr>
            <w:tcW w:w="437" w:type="pct"/>
          </w:tcPr>
          <w:p w14:paraId="5FEE7B3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13</w:t>
            </w:r>
          </w:p>
        </w:tc>
        <w:tc>
          <w:tcPr>
            <w:tcW w:w="298" w:type="pct"/>
          </w:tcPr>
          <w:p w14:paraId="5AF8D1F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14</w:t>
            </w:r>
          </w:p>
        </w:tc>
      </w:tr>
      <w:tr w:rsidR="00E93EA1" w:rsidRPr="00A96DC4" w14:paraId="319344BF" w14:textId="77777777" w:rsidTr="005E1BC5">
        <w:tc>
          <w:tcPr>
            <w:tcW w:w="213" w:type="pct"/>
          </w:tcPr>
          <w:p w14:paraId="6188EF11"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81" w:type="pct"/>
          </w:tcPr>
          <w:p w14:paraId="5D48570F"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97" w:type="pct"/>
          </w:tcPr>
          <w:p w14:paraId="3B40CC4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47" w:type="pct"/>
          </w:tcPr>
          <w:p w14:paraId="3FE9232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18" w:type="pct"/>
          </w:tcPr>
          <w:p w14:paraId="6DF719F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18" w:type="pct"/>
          </w:tcPr>
          <w:p w14:paraId="3BACD1E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48" w:type="pct"/>
          </w:tcPr>
          <w:p w14:paraId="6FFE7B30"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84" w:type="pct"/>
          </w:tcPr>
          <w:p w14:paraId="10C8D79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84" w:type="pct"/>
          </w:tcPr>
          <w:p w14:paraId="0402F50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77" w:type="pct"/>
          </w:tcPr>
          <w:p w14:paraId="007FB49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03" w:type="pct"/>
          </w:tcPr>
          <w:p w14:paraId="3E40AA0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97" w:type="pct"/>
          </w:tcPr>
          <w:p w14:paraId="51C8855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437" w:type="pct"/>
          </w:tcPr>
          <w:p w14:paraId="14B0775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98" w:type="pct"/>
          </w:tcPr>
          <w:p w14:paraId="50DFB79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bl>
    <w:p w14:paraId="79C116E5" w14:textId="77777777" w:rsidR="00E93EA1" w:rsidRPr="00A96DC4" w:rsidRDefault="00E93EA1" w:rsidP="00D33C4E">
      <w:pPr>
        <w:spacing w:after="0" w:line="240" w:lineRule="auto"/>
        <w:rPr>
          <w:rFonts w:ascii="Times New Roman" w:hAnsi="Times New Roman"/>
          <w:sz w:val="28"/>
          <w:szCs w:val="28"/>
        </w:rPr>
        <w:sectPr w:rsidR="00E93EA1" w:rsidRPr="00A96DC4" w:rsidSect="00543FE7">
          <w:pgSz w:w="16838" w:h="11905" w:orient="landscape"/>
          <w:pgMar w:top="1559" w:right="1418" w:bottom="1276" w:left="1134" w:header="0" w:footer="0" w:gutter="0"/>
          <w:cols w:space="720"/>
          <w:docGrid w:linePitch="381"/>
        </w:sectPr>
      </w:pPr>
    </w:p>
    <w:p w14:paraId="7F98424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0F339E00" w14:textId="77777777" w:rsidR="00E93EA1" w:rsidRPr="00A96DC4" w:rsidRDefault="00E93EA1" w:rsidP="005E1BC5">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 xml:space="preserve">Соответствие условиям (требованиям), установленным </w:t>
      </w:r>
      <w:hyperlink w:anchor="P30" w:history="1">
        <w:r w:rsidRPr="00A96DC4">
          <w:rPr>
            <w:rFonts w:ascii="Times New Roman" w:eastAsia="Calibri" w:hAnsi="Times New Roman"/>
            <w:sz w:val="28"/>
            <w:szCs w:val="28"/>
          </w:rPr>
          <w:t>Порядком</w:t>
        </w:r>
      </w:hyperlink>
      <w:r w:rsidRPr="00A96DC4">
        <w:rPr>
          <w:rFonts w:ascii="Times New Roman" w:eastAsia="Calibri" w:hAnsi="Times New Roman"/>
          <w:sz w:val="28"/>
          <w:szCs w:val="28"/>
        </w:rPr>
        <w:t xml:space="preserve"> предоставления субсидии и соглашением от ______ № _______ «___________», а также достоверность представленных сведений для получения субсидии за отчетный месяц подтверждаем.</w:t>
      </w:r>
    </w:p>
    <w:p w14:paraId="4A411162" w14:textId="77777777" w:rsidR="00E93EA1" w:rsidRPr="00A96DC4" w:rsidRDefault="00E93EA1" w:rsidP="005E1BC5">
      <w:pPr>
        <w:autoSpaceDE w:val="0"/>
        <w:autoSpaceDN w:val="0"/>
        <w:adjustRightInd w:val="0"/>
        <w:spacing w:after="0" w:line="240" w:lineRule="auto"/>
        <w:jc w:val="both"/>
        <w:rPr>
          <w:rFonts w:ascii="Times New Roman" w:eastAsia="Calibri" w:hAnsi="Times New Roman"/>
          <w:sz w:val="28"/>
          <w:szCs w:val="28"/>
        </w:rPr>
      </w:pPr>
    </w:p>
    <w:p w14:paraId="3D44BCF6" w14:textId="77777777" w:rsidR="00E93EA1" w:rsidRPr="00A96DC4" w:rsidRDefault="00E93EA1" w:rsidP="005E1BC5">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ПОДПИСИ:</w:t>
      </w:r>
    </w:p>
    <w:p w14:paraId="1111F379" w14:textId="77777777" w:rsidR="00E93EA1" w:rsidRPr="00A96DC4" w:rsidRDefault="00E93EA1" w:rsidP="005E1BC5">
      <w:pPr>
        <w:autoSpaceDE w:val="0"/>
        <w:autoSpaceDN w:val="0"/>
        <w:adjustRightInd w:val="0"/>
        <w:spacing w:after="0" w:line="240" w:lineRule="auto"/>
        <w:jc w:val="both"/>
        <w:rPr>
          <w:rFonts w:ascii="Times New Roman" w:eastAsia="Calibri" w:hAnsi="Times New Roman"/>
          <w:sz w:val="28"/>
          <w:szCs w:val="28"/>
        </w:rPr>
      </w:pPr>
    </w:p>
    <w:p w14:paraId="744AFE19"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Получатель субсидии ______________ (Ф.И.О.</w:t>
      </w:r>
      <w:r>
        <w:rPr>
          <w:rFonts w:ascii="Times New Roman" w:eastAsia="Calibri" w:hAnsi="Times New Roman"/>
          <w:sz w:val="28"/>
          <w:szCs w:val="28"/>
        </w:rPr>
        <w:t xml:space="preserve"> (последнее – при наличии))</w:t>
      </w:r>
    </w:p>
    <w:p w14:paraId="7C02F2C6"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p>
    <w:p w14:paraId="18289323"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Департамент строительства,</w:t>
      </w:r>
    </w:p>
    <w:p w14:paraId="67A16D45" w14:textId="77777777" w:rsidR="00E0505F"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архитектуры и </w:t>
      </w:r>
      <w:r>
        <w:rPr>
          <w:rFonts w:ascii="Times New Roman" w:eastAsia="Calibri" w:hAnsi="Times New Roman"/>
          <w:sz w:val="28"/>
          <w:szCs w:val="28"/>
        </w:rPr>
        <w:t>жилищно-коммунального</w:t>
      </w:r>
    </w:p>
    <w:p w14:paraId="36E9DBD0"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хозяйства</w:t>
      </w:r>
      <w:r w:rsidRPr="00A96DC4">
        <w:rPr>
          <w:rFonts w:ascii="Times New Roman" w:eastAsia="Calibri" w:hAnsi="Times New Roman"/>
          <w:sz w:val="28"/>
          <w:szCs w:val="28"/>
        </w:rPr>
        <w:t xml:space="preserve"> </w:t>
      </w:r>
      <w:r>
        <w:rPr>
          <w:rFonts w:ascii="Times New Roman" w:eastAsia="Calibri" w:hAnsi="Times New Roman"/>
          <w:sz w:val="28"/>
          <w:szCs w:val="28"/>
        </w:rPr>
        <w:t>А</w:t>
      </w:r>
      <w:r w:rsidRPr="00A96DC4">
        <w:rPr>
          <w:rFonts w:ascii="Times New Roman" w:eastAsia="Calibri" w:hAnsi="Times New Roman"/>
          <w:sz w:val="28"/>
          <w:szCs w:val="28"/>
        </w:rPr>
        <w:t xml:space="preserve">дминистрации </w:t>
      </w:r>
    </w:p>
    <w:p w14:paraId="44A29C0B" w14:textId="77777777" w:rsidR="00E0505F" w:rsidRPr="00A96DC4" w:rsidRDefault="00E0505F" w:rsidP="00E0505F">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Ханты-Мансийского района ______________ (Ф.И.О.</w:t>
      </w:r>
      <w:r>
        <w:rPr>
          <w:rFonts w:ascii="Times New Roman" w:eastAsia="Calibri" w:hAnsi="Times New Roman"/>
          <w:sz w:val="28"/>
          <w:szCs w:val="28"/>
        </w:rPr>
        <w:t xml:space="preserve"> (последнее – при наличии),</w:t>
      </w:r>
      <w:r w:rsidRPr="00A96DC4">
        <w:rPr>
          <w:rFonts w:ascii="Times New Roman" w:eastAsia="Calibri" w:hAnsi="Times New Roman"/>
          <w:sz w:val="28"/>
          <w:szCs w:val="28"/>
        </w:rPr>
        <w:t xml:space="preserve"> должность)</w:t>
      </w:r>
    </w:p>
    <w:p w14:paraId="6DB9545F" w14:textId="77777777" w:rsidR="00E93EA1" w:rsidRDefault="00E93EA1" w:rsidP="00D33C4E">
      <w:pPr>
        <w:autoSpaceDE w:val="0"/>
        <w:autoSpaceDN w:val="0"/>
        <w:adjustRightInd w:val="0"/>
        <w:spacing w:after="0" w:line="240" w:lineRule="auto"/>
        <w:rPr>
          <w:rFonts w:ascii="Times New Roman" w:eastAsia="Calibri" w:hAnsi="Times New Roman"/>
          <w:sz w:val="28"/>
          <w:szCs w:val="28"/>
        </w:rPr>
      </w:pPr>
    </w:p>
    <w:p w14:paraId="79E6B76B" w14:textId="77777777" w:rsidR="00E93EA1" w:rsidRPr="005E1BC5" w:rsidRDefault="00E93EA1" w:rsidP="00D33C4E">
      <w:pPr>
        <w:autoSpaceDE w:val="0"/>
        <w:autoSpaceDN w:val="0"/>
        <w:adjustRightInd w:val="0"/>
        <w:spacing w:after="0" w:line="240" w:lineRule="auto"/>
        <w:jc w:val="right"/>
        <w:outlineLvl w:val="1"/>
        <w:rPr>
          <w:rFonts w:ascii="Times New Roman" w:eastAsia="Calibri" w:hAnsi="Times New Roman"/>
          <w:bCs/>
          <w:sz w:val="28"/>
          <w:szCs w:val="28"/>
        </w:rPr>
      </w:pPr>
      <w:r>
        <w:rPr>
          <w:rFonts w:ascii="Times New Roman" w:eastAsia="Calibri" w:hAnsi="Times New Roman"/>
          <w:sz w:val="28"/>
          <w:szCs w:val="28"/>
        </w:rPr>
        <w:br w:type="page"/>
      </w:r>
      <w:r w:rsidRPr="005E1BC5">
        <w:rPr>
          <w:rFonts w:ascii="Times New Roman" w:eastAsia="Calibri" w:hAnsi="Times New Roman"/>
          <w:bCs/>
          <w:sz w:val="28"/>
          <w:szCs w:val="28"/>
        </w:rPr>
        <w:lastRenderedPageBreak/>
        <w:t>Приложение 5</w:t>
      </w:r>
    </w:p>
    <w:p w14:paraId="44C2C64B"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 предоставления</w:t>
      </w:r>
    </w:p>
    <w:p w14:paraId="7F3E07C7"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09BD6A03"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534BAD70" w14:textId="4298AD5C" w:rsidR="00E93EA1" w:rsidRPr="005E1BC5" w:rsidRDefault="005E1BC5" w:rsidP="005E1BC5">
      <w:pPr>
        <w:autoSpaceDE w:val="0"/>
        <w:autoSpaceDN w:val="0"/>
        <w:adjustRightInd w:val="0"/>
        <w:spacing w:after="0" w:line="240" w:lineRule="auto"/>
        <w:jc w:val="right"/>
        <w:rPr>
          <w:rFonts w:ascii="Times New Roman" w:eastAsia="Calibri" w:hAnsi="Times New Roman"/>
          <w:bCs/>
          <w:color w:val="00B050"/>
          <w:sz w:val="28"/>
          <w:szCs w:val="28"/>
        </w:rPr>
      </w:pPr>
      <w:r w:rsidRPr="005E1BC5">
        <w:rPr>
          <w:rFonts w:ascii="Times New Roman" w:eastAsia="Calibri" w:hAnsi="Times New Roman"/>
          <w:bCs/>
          <w:sz w:val="28"/>
          <w:szCs w:val="28"/>
        </w:rPr>
        <w:t>населению Ханты-Мансийского района</w:t>
      </w:r>
    </w:p>
    <w:p w14:paraId="19498199" w14:textId="77777777" w:rsidR="00E93EA1" w:rsidRDefault="00E93EA1" w:rsidP="00D33C4E">
      <w:pPr>
        <w:autoSpaceDE w:val="0"/>
        <w:autoSpaceDN w:val="0"/>
        <w:adjustRightInd w:val="0"/>
        <w:spacing w:after="0" w:line="240" w:lineRule="auto"/>
        <w:rPr>
          <w:rFonts w:ascii="Times New Roman" w:eastAsia="Calibri" w:hAnsi="Times New Roman"/>
          <w:b/>
          <w:sz w:val="28"/>
          <w:szCs w:val="28"/>
        </w:rPr>
      </w:pPr>
    </w:p>
    <w:p w14:paraId="6C887DA9"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4B499DCD"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bookmarkStart w:id="30" w:name="P610"/>
      <w:bookmarkEnd w:id="30"/>
      <w:r w:rsidRPr="005E1BC5">
        <w:rPr>
          <w:rFonts w:ascii="Times New Roman" w:eastAsia="Calibri" w:hAnsi="Times New Roman"/>
          <w:sz w:val="28"/>
          <w:szCs w:val="28"/>
        </w:rPr>
        <w:t>Заявка</w:t>
      </w:r>
    </w:p>
    <w:p w14:paraId="6237A068" w14:textId="6CF24D9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на участие в конкурс</w:t>
      </w:r>
      <w:r w:rsidR="00E0505F">
        <w:rPr>
          <w:rFonts w:ascii="Times New Roman" w:eastAsia="Calibri" w:hAnsi="Times New Roman"/>
          <w:sz w:val="28"/>
          <w:szCs w:val="28"/>
        </w:rPr>
        <w:t xml:space="preserve">е </w:t>
      </w:r>
      <w:r w:rsidRPr="00E0505F">
        <w:rPr>
          <w:rFonts w:ascii="Times New Roman" w:eastAsia="Calibri" w:hAnsi="Times New Roman"/>
          <w:strike/>
          <w:sz w:val="28"/>
          <w:szCs w:val="28"/>
        </w:rPr>
        <w:t>ном отборе</w:t>
      </w:r>
      <w:r w:rsidRPr="005E1BC5">
        <w:rPr>
          <w:rFonts w:ascii="Times New Roman" w:eastAsia="Calibri" w:hAnsi="Times New Roman"/>
          <w:sz w:val="28"/>
          <w:szCs w:val="28"/>
        </w:rPr>
        <w:t xml:space="preserve"> перевозчиков на право</w:t>
      </w:r>
    </w:p>
    <w:p w14:paraId="0B1194F2"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получения субсидии из местного бюджета за оказание</w:t>
      </w:r>
    </w:p>
    <w:p w14:paraId="3C8BAF41" w14:textId="77777777" w:rsidR="00E93EA1" w:rsidRPr="005E1BC5" w:rsidRDefault="00E93EA1" w:rsidP="00D33C4E">
      <w:pPr>
        <w:autoSpaceDE w:val="0"/>
        <w:autoSpaceDN w:val="0"/>
        <w:adjustRightInd w:val="0"/>
        <w:spacing w:after="0" w:line="240" w:lineRule="auto"/>
        <w:jc w:val="center"/>
        <w:rPr>
          <w:rFonts w:ascii="Times New Roman" w:eastAsia="Calibri" w:hAnsi="Times New Roman"/>
          <w:sz w:val="28"/>
          <w:szCs w:val="28"/>
        </w:rPr>
      </w:pPr>
      <w:r w:rsidRPr="005E1BC5">
        <w:rPr>
          <w:rFonts w:ascii="Times New Roman" w:eastAsia="Calibri" w:hAnsi="Times New Roman"/>
          <w:sz w:val="28"/>
          <w:szCs w:val="28"/>
        </w:rPr>
        <w:t>транспортных услуг населению Ханты-Мансийского района</w:t>
      </w:r>
    </w:p>
    <w:p w14:paraId="55CF11F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____________________________________________________________</w:t>
      </w:r>
    </w:p>
    <w:p w14:paraId="03F0801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(указать вид деятельности, на осуществление которой</w:t>
      </w:r>
    </w:p>
    <w:p w14:paraId="3C6F43B5"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предоставляется субсидия)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039"/>
        <w:gridCol w:w="4021"/>
      </w:tblGrid>
      <w:tr w:rsidR="00E93EA1" w:rsidRPr="00A96DC4" w14:paraId="799789BC" w14:textId="77777777" w:rsidTr="008C4A63">
        <w:tc>
          <w:tcPr>
            <w:tcW w:w="5000" w:type="pct"/>
            <w:gridSpan w:val="2"/>
          </w:tcPr>
          <w:p w14:paraId="13853D9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264EFB25" w14:textId="77777777" w:rsidTr="008C4A63">
        <w:tblPrEx>
          <w:tblBorders>
            <w:left w:val="nil"/>
            <w:right w:val="nil"/>
          </w:tblBorders>
        </w:tblPrEx>
        <w:tc>
          <w:tcPr>
            <w:tcW w:w="5000" w:type="pct"/>
            <w:gridSpan w:val="2"/>
            <w:tcBorders>
              <w:left w:val="nil"/>
              <w:right w:val="nil"/>
            </w:tcBorders>
          </w:tcPr>
          <w:p w14:paraId="458BFBFD"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(указать полное наименование перевозчика)</w:t>
            </w:r>
          </w:p>
        </w:tc>
      </w:tr>
      <w:tr w:rsidR="00E93EA1" w:rsidRPr="00A96DC4" w14:paraId="4901100F" w14:textId="77777777" w:rsidTr="008C4A63">
        <w:tc>
          <w:tcPr>
            <w:tcW w:w="2781" w:type="pct"/>
          </w:tcPr>
          <w:p w14:paraId="3F0572F0"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Сокращенное наименование перевозчика</w:t>
            </w:r>
          </w:p>
        </w:tc>
        <w:tc>
          <w:tcPr>
            <w:tcW w:w="2219" w:type="pct"/>
          </w:tcPr>
          <w:p w14:paraId="4F17396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598CE4C" w14:textId="77777777" w:rsidTr="008C4A63">
        <w:tc>
          <w:tcPr>
            <w:tcW w:w="2781" w:type="pct"/>
          </w:tcPr>
          <w:p w14:paraId="48D1F6C6"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Организационно-правовая форма</w:t>
            </w:r>
          </w:p>
        </w:tc>
        <w:tc>
          <w:tcPr>
            <w:tcW w:w="2219" w:type="pct"/>
          </w:tcPr>
          <w:p w14:paraId="39F4F64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313651AC" w14:textId="77777777" w:rsidTr="008C4A63">
        <w:tc>
          <w:tcPr>
            <w:tcW w:w="2781" w:type="pct"/>
          </w:tcPr>
          <w:p w14:paraId="522EFE8B"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Дата внесения записи о создании в Единый государственный реестр юридических лиц/индивидуальных предпринимателей</w:t>
            </w:r>
          </w:p>
        </w:tc>
        <w:tc>
          <w:tcPr>
            <w:tcW w:w="2219" w:type="pct"/>
          </w:tcPr>
          <w:p w14:paraId="6FE7F88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657D535A" w14:textId="77777777" w:rsidTr="008C4A63">
        <w:tc>
          <w:tcPr>
            <w:tcW w:w="2781" w:type="pct"/>
          </w:tcPr>
          <w:p w14:paraId="0BE80C6E"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Индивидуальный номер налогоплательщика (ИНН)</w:t>
            </w:r>
          </w:p>
        </w:tc>
        <w:tc>
          <w:tcPr>
            <w:tcW w:w="2219" w:type="pct"/>
          </w:tcPr>
          <w:p w14:paraId="60317C6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9981BF9" w14:textId="77777777" w:rsidTr="008C4A63">
        <w:tc>
          <w:tcPr>
            <w:tcW w:w="2781" w:type="pct"/>
          </w:tcPr>
          <w:p w14:paraId="13F393CB"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Номер расчетного счета</w:t>
            </w:r>
          </w:p>
        </w:tc>
        <w:tc>
          <w:tcPr>
            <w:tcW w:w="2219" w:type="pct"/>
          </w:tcPr>
          <w:p w14:paraId="02797C0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442B845F" w14:textId="77777777" w:rsidTr="008C4A63">
        <w:tc>
          <w:tcPr>
            <w:tcW w:w="2781" w:type="pct"/>
          </w:tcPr>
          <w:p w14:paraId="2B75C380"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Наименование банка</w:t>
            </w:r>
          </w:p>
        </w:tc>
        <w:tc>
          <w:tcPr>
            <w:tcW w:w="2219" w:type="pct"/>
          </w:tcPr>
          <w:p w14:paraId="5FD9DE2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51AD3E0" w14:textId="77777777" w:rsidTr="008C4A63">
        <w:tc>
          <w:tcPr>
            <w:tcW w:w="2781" w:type="pct"/>
          </w:tcPr>
          <w:p w14:paraId="548213B7"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Место нахождения юридического лица/место жительства индивидуального предпринимателя</w:t>
            </w:r>
          </w:p>
        </w:tc>
        <w:tc>
          <w:tcPr>
            <w:tcW w:w="2219" w:type="pct"/>
          </w:tcPr>
          <w:p w14:paraId="1D3B403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56744DA1" w14:textId="77777777" w:rsidTr="008C4A63">
        <w:tc>
          <w:tcPr>
            <w:tcW w:w="2781" w:type="pct"/>
          </w:tcPr>
          <w:p w14:paraId="713EE8B3"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Почтовый адрес</w:t>
            </w:r>
          </w:p>
        </w:tc>
        <w:tc>
          <w:tcPr>
            <w:tcW w:w="2219" w:type="pct"/>
          </w:tcPr>
          <w:p w14:paraId="1572214D"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31356BC1" w14:textId="77777777" w:rsidTr="008C4A63">
        <w:tc>
          <w:tcPr>
            <w:tcW w:w="2781" w:type="pct"/>
          </w:tcPr>
          <w:p w14:paraId="46D2FE57"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Телефон</w:t>
            </w:r>
          </w:p>
        </w:tc>
        <w:tc>
          <w:tcPr>
            <w:tcW w:w="2219" w:type="pct"/>
          </w:tcPr>
          <w:p w14:paraId="27743C2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23295505" w14:textId="77777777" w:rsidTr="008C4A63">
        <w:tc>
          <w:tcPr>
            <w:tcW w:w="2781" w:type="pct"/>
          </w:tcPr>
          <w:p w14:paraId="6973AA0C"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Адрес электронной почты</w:t>
            </w:r>
          </w:p>
        </w:tc>
        <w:tc>
          <w:tcPr>
            <w:tcW w:w="2219" w:type="pct"/>
          </w:tcPr>
          <w:p w14:paraId="154F6D85"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3790A089" w14:textId="77777777" w:rsidTr="008C4A63">
        <w:tc>
          <w:tcPr>
            <w:tcW w:w="2781" w:type="pct"/>
          </w:tcPr>
          <w:p w14:paraId="03AF6228"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Способ взаимодействия для направления (вручения) документов</w:t>
            </w:r>
          </w:p>
        </w:tc>
        <w:tc>
          <w:tcPr>
            <w:tcW w:w="2219" w:type="pct"/>
          </w:tcPr>
          <w:p w14:paraId="7A555AFD"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3FDB08E" w14:textId="77777777" w:rsidTr="008C4A63">
        <w:tc>
          <w:tcPr>
            <w:tcW w:w="2781" w:type="pct"/>
          </w:tcPr>
          <w:p w14:paraId="426B6EBA"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Наименование должности руководителя</w:t>
            </w:r>
          </w:p>
          <w:p w14:paraId="2E83AFEF"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(для юридического лица)</w:t>
            </w:r>
          </w:p>
        </w:tc>
        <w:tc>
          <w:tcPr>
            <w:tcW w:w="2219" w:type="pct"/>
          </w:tcPr>
          <w:p w14:paraId="0D013FE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6052BA94" w14:textId="77777777" w:rsidTr="008C4A63">
        <w:tc>
          <w:tcPr>
            <w:tcW w:w="2781" w:type="pct"/>
          </w:tcPr>
          <w:p w14:paraId="366AE212"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Фамилия, имя, отчество руководителя</w:t>
            </w:r>
          </w:p>
          <w:p w14:paraId="3D6FA601" w14:textId="77777777" w:rsidR="00E93EA1" w:rsidRPr="00A96DC4" w:rsidRDefault="00E93EA1" w:rsidP="008C4A63">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(для юридического лица)</w:t>
            </w:r>
          </w:p>
        </w:tc>
        <w:tc>
          <w:tcPr>
            <w:tcW w:w="2219" w:type="pct"/>
          </w:tcPr>
          <w:p w14:paraId="7F40498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8D6EA47" w14:textId="77777777" w:rsidTr="008C4A63">
        <w:tc>
          <w:tcPr>
            <w:tcW w:w="2781" w:type="pct"/>
          </w:tcPr>
          <w:p w14:paraId="60CCB27B" w14:textId="77777777" w:rsidR="00E93EA1" w:rsidRPr="00A96DC4" w:rsidRDefault="00E93EA1" w:rsidP="008C4A63">
            <w:pPr>
              <w:autoSpaceDE w:val="0"/>
              <w:autoSpaceDN w:val="0"/>
              <w:adjustRightInd w:val="0"/>
              <w:spacing w:after="0" w:line="240" w:lineRule="auto"/>
              <w:rPr>
                <w:rFonts w:ascii="Times New Roman" w:eastAsia="Calibri" w:hAnsi="Times New Roman"/>
                <w:iCs/>
                <w:sz w:val="28"/>
                <w:szCs w:val="28"/>
              </w:rPr>
            </w:pPr>
            <w:r w:rsidRPr="00A96DC4">
              <w:rPr>
                <w:rFonts w:ascii="Times New Roman" w:eastAsia="Calibri" w:hAnsi="Times New Roman"/>
                <w:iCs/>
                <w:sz w:val="28"/>
                <w:szCs w:val="28"/>
              </w:rPr>
              <w:t xml:space="preserve">Юридическое лицо не находится в процессе реорганизации, ликвидации, в отношении него не введена процедура банкротства, деятельность получателя </w:t>
            </w:r>
            <w:r w:rsidRPr="00A96DC4">
              <w:rPr>
                <w:rFonts w:ascii="Times New Roman" w:eastAsia="Calibri" w:hAnsi="Times New Roman"/>
                <w:iCs/>
                <w:sz w:val="28"/>
                <w:szCs w:val="28"/>
              </w:rPr>
              <w:lastRenderedPageBreak/>
              <w:t>субсидии не приостановлена в порядке, предусмотренном законодательством Российской Федерации (на дату подачи заявки) &lt;*&gt; - применяется юридическим лицом</w:t>
            </w:r>
          </w:p>
        </w:tc>
        <w:tc>
          <w:tcPr>
            <w:tcW w:w="2219" w:type="pct"/>
          </w:tcPr>
          <w:p w14:paraId="27E7F60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b/>
                <w:sz w:val="28"/>
                <w:szCs w:val="28"/>
              </w:rPr>
            </w:pPr>
          </w:p>
        </w:tc>
      </w:tr>
      <w:tr w:rsidR="00E93EA1" w:rsidRPr="00A96DC4" w14:paraId="66F3DE97" w14:textId="77777777" w:rsidTr="008C4A63">
        <w:tc>
          <w:tcPr>
            <w:tcW w:w="2781" w:type="pct"/>
          </w:tcPr>
          <w:p w14:paraId="37E656F2" w14:textId="77777777" w:rsidR="00E93EA1" w:rsidRPr="008C4A63" w:rsidRDefault="00E93EA1"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Отсутствие перевозчика в реестре недобросовестных поставщиков, предусмотренном законодательством Российской Федерации о размещении заказов (на дату подачи заявки)</w:t>
            </w:r>
          </w:p>
        </w:tc>
        <w:tc>
          <w:tcPr>
            <w:tcW w:w="2219" w:type="pct"/>
          </w:tcPr>
          <w:p w14:paraId="1AA261C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__________________________</w:t>
            </w:r>
          </w:p>
          <w:p w14:paraId="628CC27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(указать подтверждаем/</w:t>
            </w:r>
          </w:p>
          <w:p w14:paraId="4D0C2BA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не подтверждаем)</w:t>
            </w:r>
          </w:p>
        </w:tc>
      </w:tr>
      <w:tr w:rsidR="00E93EA1" w:rsidRPr="00A96DC4" w14:paraId="1DFBDA74" w14:textId="77777777" w:rsidTr="008C4A63">
        <w:tc>
          <w:tcPr>
            <w:tcW w:w="2781" w:type="pct"/>
          </w:tcPr>
          <w:p w14:paraId="34AF2BC9" w14:textId="68439C05" w:rsidR="00E93EA1" w:rsidRPr="008C4A63" w:rsidRDefault="00E93EA1"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 xml:space="preserve">Не являемся </w:t>
            </w:r>
            <w:r w:rsidR="00316A0B" w:rsidRPr="008C4A63">
              <w:rPr>
                <w:rFonts w:ascii="Times New Roman" w:eastAsia="Calibri" w:hAnsi="Times New Roman"/>
                <w:iCs/>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8C4A63">
              <w:rPr>
                <w:rFonts w:ascii="Times New Roman" w:eastAsia="Calibri" w:hAnsi="Times New Roman"/>
                <w:iCs/>
                <w:sz w:val="28"/>
                <w:szCs w:val="28"/>
              </w:rPr>
              <w:t>(на дату подачи заявки) &lt;*&gt;</w:t>
            </w:r>
          </w:p>
        </w:tc>
        <w:tc>
          <w:tcPr>
            <w:tcW w:w="2219" w:type="pct"/>
          </w:tcPr>
          <w:p w14:paraId="3F2F8B3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59A9FF3" w14:textId="77777777" w:rsidTr="008C4A63">
        <w:tc>
          <w:tcPr>
            <w:tcW w:w="2781" w:type="pct"/>
          </w:tcPr>
          <w:p w14:paraId="61F84D16" w14:textId="77777777" w:rsidR="00E93EA1" w:rsidRPr="008C4A63" w:rsidRDefault="00E93EA1"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Индивидуальный предприниматель не прекратил деятельность в качестве индивидуального предпринимателя (на дату подачи заявки) &lt;*&gt; - применяется индивидуальным предпринимателем</w:t>
            </w:r>
          </w:p>
        </w:tc>
        <w:tc>
          <w:tcPr>
            <w:tcW w:w="2219" w:type="pct"/>
          </w:tcPr>
          <w:p w14:paraId="0DB220A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05E2FEA1" w14:textId="77777777" w:rsidTr="008C4A63">
        <w:tc>
          <w:tcPr>
            <w:tcW w:w="2781" w:type="pct"/>
          </w:tcPr>
          <w:p w14:paraId="17F6F07E" w14:textId="77777777" w:rsidR="00E93EA1" w:rsidRPr="008C4A63" w:rsidRDefault="00E93EA1"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Не получаем средства из бюджета бюджетной системы Российской Федерации (из местного бюджета на цели в соответствии с Порядком или иными муниципальными правовыми актами района, из бюджета федерального, регионального уровня на основании нормативных правовых актов на цели, указанные в Порядке) (на дату подачи заявки)</w:t>
            </w:r>
          </w:p>
        </w:tc>
        <w:tc>
          <w:tcPr>
            <w:tcW w:w="2219" w:type="pct"/>
          </w:tcPr>
          <w:p w14:paraId="7774C2A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___________________________</w:t>
            </w:r>
          </w:p>
          <w:p w14:paraId="555B5E7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(указать подтверждаем/</w:t>
            </w:r>
          </w:p>
          <w:p w14:paraId="2D43320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не подтверждаем)</w:t>
            </w:r>
          </w:p>
        </w:tc>
      </w:tr>
      <w:tr w:rsidR="00E93EA1" w:rsidRPr="00A96DC4" w14:paraId="6388DD75" w14:textId="77777777" w:rsidTr="008C4A63">
        <w:tc>
          <w:tcPr>
            <w:tcW w:w="2781" w:type="pct"/>
          </w:tcPr>
          <w:p w14:paraId="704F0FEC" w14:textId="7992A70E" w:rsidR="001A7E4F" w:rsidRPr="008C4A63" w:rsidRDefault="008C4A63"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 xml:space="preserve">не имеем на дату подачи заявки на участие в открытом конкурсе у </w:t>
            </w:r>
            <w:r w:rsidRPr="008C4A63">
              <w:rPr>
                <w:rFonts w:ascii="Times New Roman" w:eastAsia="Calibri" w:hAnsi="Times New Roman"/>
                <w:iCs/>
                <w:sz w:val="28"/>
                <w:szCs w:val="28"/>
              </w:rPr>
              <w:lastRenderedPageBreak/>
              <w:t>участника конкурса задолженности по уплате налогов, сборов и страховых взносов в бюджеты бюджетной системы Российской Федерации, либо размер задолженности по уплате налогов, сборов и страховых взносов в бюджеты бюджетной системы Российской Федерации не превышает размер, определённый пунктом 3 статьи 47 Налогового кодекса Российской Федерации;</w:t>
            </w:r>
          </w:p>
        </w:tc>
        <w:tc>
          <w:tcPr>
            <w:tcW w:w="2219" w:type="pct"/>
          </w:tcPr>
          <w:p w14:paraId="2422BBB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65035D35" w14:textId="77777777" w:rsidTr="008C4A63">
        <w:tc>
          <w:tcPr>
            <w:tcW w:w="2781" w:type="pct"/>
          </w:tcPr>
          <w:p w14:paraId="14A4BA42" w14:textId="5C26AC16" w:rsidR="00A20B62" w:rsidRPr="008C4A63" w:rsidRDefault="00E93EA1"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не иметь просроченной задолж</w:t>
            </w:r>
            <w:r w:rsidR="00A20B62" w:rsidRPr="008C4A63">
              <w:rPr>
                <w:rFonts w:ascii="Times New Roman" w:eastAsia="Calibri" w:hAnsi="Times New Roman"/>
                <w:iCs/>
                <w:sz w:val="28"/>
                <w:szCs w:val="28"/>
              </w:rPr>
              <w:t>ен</w:t>
            </w:r>
            <w:r w:rsidRPr="008C4A63">
              <w:rPr>
                <w:rFonts w:ascii="Times New Roman" w:eastAsia="Calibri" w:hAnsi="Times New Roman"/>
                <w:iCs/>
                <w:sz w:val="28"/>
                <w:szCs w:val="28"/>
              </w:rPr>
              <w:t>ности по возврату в бюджет Ханты-Мансийского района субсидий, бюджетных инвестиций, предоставленных в том числе в соответствии с иными правовыми актами Ханты-Мансийского района, и иную просроченную (нерегулированную) задолженность по денежным обязательствам перед бюджетом Ханты-Мансийского района;</w:t>
            </w:r>
          </w:p>
        </w:tc>
        <w:tc>
          <w:tcPr>
            <w:tcW w:w="2219" w:type="pct"/>
          </w:tcPr>
          <w:p w14:paraId="0E8A26E8"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7CF137DA" w14:textId="77777777" w:rsidTr="008C4A63">
        <w:tc>
          <w:tcPr>
            <w:tcW w:w="2781" w:type="pct"/>
          </w:tcPr>
          <w:p w14:paraId="4D1BACAB" w14:textId="4298CF2C" w:rsidR="00A20B62" w:rsidRPr="008C4A63" w:rsidRDefault="00A20B62"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 xml:space="preserve">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55A67">
              <w:rPr>
                <w:rFonts w:ascii="Times New Roman" w:eastAsia="Calibri" w:hAnsi="Times New Roman"/>
                <w:bCs/>
                <w:sz w:val="28"/>
                <w:szCs w:val="28"/>
              </w:rPr>
              <w:t>конкурса</w:t>
            </w:r>
            <w:r w:rsidRPr="008C4A63">
              <w:rPr>
                <w:rFonts w:ascii="Times New Roman" w:eastAsia="Calibri" w:hAnsi="Times New Roman"/>
                <w:iCs/>
                <w:sz w:val="28"/>
                <w:szCs w:val="28"/>
              </w:rPr>
              <w:t xml:space="preserve">, являющегося юридическим лицом, об индивидуальном предпринимателе, являющихся получателями субсидии (участниками </w:t>
            </w:r>
            <w:r w:rsidR="00355A67">
              <w:rPr>
                <w:rFonts w:ascii="Times New Roman" w:eastAsia="Calibri" w:hAnsi="Times New Roman"/>
                <w:bCs/>
                <w:sz w:val="28"/>
                <w:szCs w:val="28"/>
              </w:rPr>
              <w:t>конкурса</w:t>
            </w:r>
            <w:r w:rsidRPr="008C4A63">
              <w:rPr>
                <w:rFonts w:ascii="Times New Roman" w:eastAsia="Calibri" w:hAnsi="Times New Roman"/>
                <w:iCs/>
                <w:sz w:val="28"/>
                <w:szCs w:val="28"/>
              </w:rPr>
              <w:t>);</w:t>
            </w:r>
          </w:p>
        </w:tc>
        <w:tc>
          <w:tcPr>
            <w:tcW w:w="2219" w:type="pct"/>
          </w:tcPr>
          <w:p w14:paraId="39BC03F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A20B62" w:rsidRPr="00A96DC4" w14:paraId="1315E9DB" w14:textId="77777777" w:rsidTr="008C4A63">
        <w:tc>
          <w:tcPr>
            <w:tcW w:w="2781" w:type="pct"/>
          </w:tcPr>
          <w:p w14:paraId="3A3833DE" w14:textId="3B329C97" w:rsidR="00A20B62" w:rsidRPr="008C4A63" w:rsidRDefault="00A20B62"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не находимся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219" w:type="pct"/>
          </w:tcPr>
          <w:p w14:paraId="192A9EAC" w14:textId="77777777" w:rsidR="00A20B62" w:rsidRPr="00A96DC4" w:rsidRDefault="00A20B62" w:rsidP="00D33C4E">
            <w:pPr>
              <w:autoSpaceDE w:val="0"/>
              <w:autoSpaceDN w:val="0"/>
              <w:adjustRightInd w:val="0"/>
              <w:spacing w:after="0" w:line="240" w:lineRule="auto"/>
              <w:jc w:val="center"/>
              <w:rPr>
                <w:rFonts w:ascii="Times New Roman" w:eastAsia="Calibri" w:hAnsi="Times New Roman"/>
                <w:sz w:val="28"/>
                <w:szCs w:val="28"/>
              </w:rPr>
            </w:pPr>
          </w:p>
        </w:tc>
      </w:tr>
      <w:tr w:rsidR="00A20B62" w:rsidRPr="00A96DC4" w14:paraId="3FF3602D" w14:textId="77777777" w:rsidTr="008C4A63">
        <w:tc>
          <w:tcPr>
            <w:tcW w:w="2781" w:type="pct"/>
          </w:tcPr>
          <w:p w14:paraId="1D037366" w14:textId="335B8799" w:rsidR="00A20B62" w:rsidRPr="008C4A63" w:rsidRDefault="00A20B62"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 xml:space="preserve">не находимся в составляемых в рамках реализации полномочий, предусмотренных главой VII Устава ООН, Советом Безопасности ООН или органами, специально созданными </w:t>
            </w:r>
            <w:r w:rsidRPr="008C4A63">
              <w:rPr>
                <w:rFonts w:ascii="Times New Roman" w:eastAsia="Calibri" w:hAnsi="Times New Roman"/>
                <w:iCs/>
                <w:sz w:val="28"/>
                <w:szCs w:val="28"/>
              </w:rPr>
              <w:lastRenderedPageBreak/>
              <w:t>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219" w:type="pct"/>
          </w:tcPr>
          <w:p w14:paraId="286EDBCF" w14:textId="77777777" w:rsidR="00A20B62" w:rsidRPr="00A96DC4" w:rsidRDefault="00A20B62" w:rsidP="00D33C4E">
            <w:pPr>
              <w:autoSpaceDE w:val="0"/>
              <w:autoSpaceDN w:val="0"/>
              <w:adjustRightInd w:val="0"/>
              <w:spacing w:after="0" w:line="240" w:lineRule="auto"/>
              <w:jc w:val="center"/>
              <w:rPr>
                <w:rFonts w:ascii="Times New Roman" w:eastAsia="Calibri" w:hAnsi="Times New Roman"/>
                <w:sz w:val="28"/>
                <w:szCs w:val="28"/>
              </w:rPr>
            </w:pPr>
          </w:p>
        </w:tc>
      </w:tr>
      <w:tr w:rsidR="00A20B62" w:rsidRPr="00A96DC4" w14:paraId="03683B9D" w14:textId="77777777" w:rsidTr="008C4A63">
        <w:tc>
          <w:tcPr>
            <w:tcW w:w="2781" w:type="pct"/>
          </w:tcPr>
          <w:p w14:paraId="18895374" w14:textId="731AF15F" w:rsidR="00A20B62" w:rsidRPr="008C4A63" w:rsidRDefault="00A20B62" w:rsidP="008C4A63">
            <w:pPr>
              <w:autoSpaceDE w:val="0"/>
              <w:autoSpaceDN w:val="0"/>
              <w:adjustRightInd w:val="0"/>
              <w:spacing w:after="0" w:line="240" w:lineRule="auto"/>
              <w:rPr>
                <w:rFonts w:ascii="Times New Roman" w:eastAsia="Calibri" w:hAnsi="Times New Roman"/>
                <w:iCs/>
                <w:sz w:val="28"/>
                <w:szCs w:val="28"/>
              </w:rPr>
            </w:pPr>
            <w:r w:rsidRPr="008C4A63">
              <w:rPr>
                <w:rFonts w:ascii="Times New Roman" w:eastAsia="Calibri" w:hAnsi="Times New Roman"/>
                <w:iCs/>
                <w:sz w:val="28"/>
                <w:szCs w:val="28"/>
              </w:rPr>
              <w:t>не являемся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8C4A63">
              <w:rPr>
                <w:rFonts w:ascii="Times New Roman" w:eastAsia="Calibri" w:hAnsi="Times New Roman"/>
                <w:iCs/>
                <w:sz w:val="28"/>
                <w:szCs w:val="28"/>
              </w:rPr>
              <w:t>.</w:t>
            </w:r>
          </w:p>
        </w:tc>
        <w:tc>
          <w:tcPr>
            <w:tcW w:w="2219" w:type="pct"/>
          </w:tcPr>
          <w:p w14:paraId="6753581D" w14:textId="77777777" w:rsidR="00A20B62" w:rsidRPr="00A96DC4" w:rsidRDefault="00A20B62" w:rsidP="00D33C4E">
            <w:pPr>
              <w:autoSpaceDE w:val="0"/>
              <w:autoSpaceDN w:val="0"/>
              <w:adjustRightInd w:val="0"/>
              <w:spacing w:after="0" w:line="240" w:lineRule="auto"/>
              <w:jc w:val="center"/>
              <w:rPr>
                <w:rFonts w:ascii="Times New Roman" w:eastAsia="Calibri" w:hAnsi="Times New Roman"/>
                <w:sz w:val="28"/>
                <w:szCs w:val="28"/>
              </w:rPr>
            </w:pPr>
          </w:p>
        </w:tc>
      </w:tr>
    </w:tbl>
    <w:p w14:paraId="4CF8A293" w14:textId="0A1FAF9D" w:rsidR="00E93EA1" w:rsidRPr="00A96DC4" w:rsidRDefault="00E93EA1" w:rsidP="00D33C4E">
      <w:pPr>
        <w:autoSpaceDE w:val="0"/>
        <w:autoSpaceDN w:val="0"/>
        <w:adjustRightInd w:val="0"/>
        <w:spacing w:after="0" w:line="240" w:lineRule="auto"/>
        <w:ind w:firstLine="540"/>
        <w:rPr>
          <w:rFonts w:ascii="Times New Roman" w:eastAsia="Calibri" w:hAnsi="Times New Roman"/>
          <w:sz w:val="28"/>
          <w:szCs w:val="28"/>
        </w:rPr>
      </w:pPr>
      <w:r w:rsidRPr="00A96DC4">
        <w:rPr>
          <w:rFonts w:ascii="Times New Roman" w:eastAsia="Calibri" w:hAnsi="Times New Roman"/>
          <w:sz w:val="28"/>
          <w:szCs w:val="28"/>
        </w:rPr>
        <w:t>--------------------------------</w:t>
      </w:r>
    </w:p>
    <w:p w14:paraId="7981CF52" w14:textId="77777777" w:rsidR="00E93EA1" w:rsidRPr="00A96DC4" w:rsidRDefault="00E93EA1" w:rsidP="008C4A63">
      <w:pPr>
        <w:autoSpaceDE w:val="0"/>
        <w:autoSpaceDN w:val="0"/>
        <w:adjustRightInd w:val="0"/>
        <w:spacing w:after="0" w:line="240" w:lineRule="auto"/>
        <w:ind w:firstLine="540"/>
        <w:jc w:val="both"/>
        <w:rPr>
          <w:rFonts w:ascii="Times New Roman" w:eastAsia="Calibri" w:hAnsi="Times New Roman"/>
          <w:sz w:val="28"/>
          <w:szCs w:val="28"/>
        </w:rPr>
      </w:pPr>
      <w:r w:rsidRPr="00A96DC4">
        <w:rPr>
          <w:rFonts w:ascii="Times New Roman" w:eastAsia="Calibri" w:hAnsi="Times New Roman"/>
          <w:sz w:val="28"/>
          <w:szCs w:val="28"/>
        </w:rPr>
        <w:t>&lt;*&gt; при заполнении указать реквизиты документа, содержащего указанные сведения, представленного в составе заявки на участие в конкурсе.</w:t>
      </w:r>
    </w:p>
    <w:tbl>
      <w:tblPr>
        <w:tblW w:w="9326" w:type="dxa"/>
        <w:tblLayout w:type="fixed"/>
        <w:tblCellMar>
          <w:top w:w="102" w:type="dxa"/>
          <w:left w:w="62" w:type="dxa"/>
          <w:bottom w:w="102" w:type="dxa"/>
          <w:right w:w="62" w:type="dxa"/>
        </w:tblCellMar>
        <w:tblLook w:val="0000" w:firstRow="0" w:lastRow="0" w:firstColumn="0" w:lastColumn="0" w:noHBand="0" w:noVBand="0"/>
      </w:tblPr>
      <w:tblGrid>
        <w:gridCol w:w="2324"/>
        <w:gridCol w:w="2354"/>
        <w:gridCol w:w="340"/>
        <w:gridCol w:w="1417"/>
        <w:gridCol w:w="340"/>
        <w:gridCol w:w="2551"/>
      </w:tblGrid>
      <w:tr w:rsidR="00E93EA1" w:rsidRPr="00A96DC4" w14:paraId="07D18970" w14:textId="77777777" w:rsidTr="00543FE7">
        <w:tc>
          <w:tcPr>
            <w:tcW w:w="9326" w:type="dxa"/>
            <w:gridSpan w:val="6"/>
            <w:tcBorders>
              <w:top w:val="nil"/>
              <w:left w:val="nil"/>
              <w:bottom w:val="nil"/>
              <w:right w:val="nil"/>
            </w:tcBorders>
          </w:tcPr>
          <w:p w14:paraId="03FB688A" w14:textId="4F2A411C" w:rsidR="00E93EA1" w:rsidRPr="00A96DC4" w:rsidRDefault="00E93EA1" w:rsidP="008C4A63">
            <w:pPr>
              <w:autoSpaceDE w:val="0"/>
              <w:autoSpaceDN w:val="0"/>
              <w:adjustRightInd w:val="0"/>
              <w:spacing w:after="0" w:line="240" w:lineRule="auto"/>
              <w:ind w:firstLine="283"/>
              <w:jc w:val="both"/>
              <w:rPr>
                <w:rFonts w:ascii="Times New Roman" w:eastAsia="Calibri" w:hAnsi="Times New Roman"/>
                <w:sz w:val="28"/>
                <w:szCs w:val="28"/>
              </w:rPr>
            </w:pPr>
            <w:r w:rsidRPr="00A96DC4">
              <w:rPr>
                <w:rFonts w:ascii="Times New Roman" w:eastAsia="Calibri" w:hAnsi="Times New Roman"/>
                <w:sz w:val="28"/>
                <w:szCs w:val="28"/>
              </w:rPr>
              <w:t xml:space="preserve">Достоверность информации (в том числе сведений, документов), представленной в составе заявки на участие в </w:t>
            </w:r>
            <w:r w:rsidR="00E0505F">
              <w:rPr>
                <w:rFonts w:ascii="Times New Roman" w:eastAsia="Calibri" w:hAnsi="Times New Roman"/>
                <w:sz w:val="28"/>
                <w:szCs w:val="28"/>
              </w:rPr>
              <w:t>конкурсе</w:t>
            </w:r>
            <w:r w:rsidRPr="00A96DC4">
              <w:rPr>
                <w:rFonts w:ascii="Times New Roman" w:eastAsia="Calibri" w:hAnsi="Times New Roman"/>
                <w:sz w:val="28"/>
                <w:szCs w:val="28"/>
              </w:rPr>
              <w:t xml:space="preserve"> перевозчиков на право получения субсидии _______ (указать ее наименование) из местного бюджета за оказание транспортных услуг (</w:t>
            </w:r>
            <w:r w:rsidR="00E0505F">
              <w:rPr>
                <w:rFonts w:ascii="Times New Roman" w:eastAsia="Calibri" w:hAnsi="Times New Roman"/>
                <w:sz w:val="28"/>
                <w:szCs w:val="28"/>
              </w:rPr>
              <w:t xml:space="preserve">автомобильным, </w:t>
            </w:r>
            <w:r w:rsidRPr="00A96DC4">
              <w:rPr>
                <w:rFonts w:ascii="Times New Roman" w:eastAsia="Calibri" w:hAnsi="Times New Roman"/>
                <w:sz w:val="28"/>
                <w:szCs w:val="28"/>
              </w:rPr>
              <w:t>воздушным, водным (речным) транспортом) населению Ханты-Мансийского района _________ (указать нужное-подтверждаем/не подтверждаем).</w:t>
            </w:r>
          </w:p>
          <w:p w14:paraId="5EE63166" w14:textId="3CFA6FBC" w:rsidR="00E93EA1" w:rsidRPr="00A96DC4" w:rsidRDefault="00E93EA1" w:rsidP="008C4A63">
            <w:pPr>
              <w:autoSpaceDE w:val="0"/>
              <w:autoSpaceDN w:val="0"/>
              <w:adjustRightInd w:val="0"/>
              <w:spacing w:after="0" w:line="240" w:lineRule="auto"/>
              <w:ind w:firstLine="283"/>
              <w:jc w:val="both"/>
              <w:rPr>
                <w:rFonts w:ascii="Times New Roman" w:eastAsia="Calibri" w:hAnsi="Times New Roman"/>
                <w:sz w:val="28"/>
                <w:szCs w:val="28"/>
              </w:rPr>
            </w:pPr>
            <w:r w:rsidRPr="00A96DC4">
              <w:rPr>
                <w:rFonts w:ascii="Times New Roman" w:eastAsia="Calibri" w:hAnsi="Times New Roman"/>
                <w:sz w:val="28"/>
                <w:szCs w:val="28"/>
              </w:rPr>
              <w:t>С условиями конкурс</w:t>
            </w:r>
            <w:r w:rsidR="00355A67">
              <w:rPr>
                <w:rFonts w:ascii="Times New Roman" w:eastAsia="Calibri" w:hAnsi="Times New Roman"/>
                <w:sz w:val="28"/>
                <w:szCs w:val="28"/>
              </w:rPr>
              <w:t xml:space="preserve">а на </w:t>
            </w:r>
            <w:r w:rsidRPr="00A96DC4">
              <w:rPr>
                <w:rFonts w:ascii="Times New Roman" w:eastAsia="Calibri" w:hAnsi="Times New Roman"/>
                <w:sz w:val="28"/>
                <w:szCs w:val="28"/>
              </w:rPr>
              <w:t>предоставления субсидии _______ (указать ее наименование) из местного бюджета за оказание транспортных услуг населению Ханты-Мансийского района ознакомлены __________ (указать нужное-согласны/не согласны).</w:t>
            </w:r>
          </w:p>
          <w:p w14:paraId="400209E5" w14:textId="17889A4E" w:rsidR="00E93EA1" w:rsidRPr="00A96DC4" w:rsidRDefault="00E93EA1" w:rsidP="00E0505F">
            <w:pPr>
              <w:autoSpaceDE w:val="0"/>
              <w:autoSpaceDN w:val="0"/>
              <w:adjustRightInd w:val="0"/>
              <w:spacing w:after="0" w:line="240" w:lineRule="auto"/>
              <w:ind w:firstLine="283"/>
              <w:jc w:val="both"/>
              <w:rPr>
                <w:rFonts w:ascii="Times New Roman" w:eastAsia="Calibri" w:hAnsi="Times New Roman"/>
                <w:sz w:val="28"/>
                <w:szCs w:val="28"/>
              </w:rPr>
            </w:pPr>
            <w:r w:rsidRPr="00A96DC4">
              <w:rPr>
                <w:rFonts w:ascii="Times New Roman" w:eastAsia="Calibri" w:hAnsi="Times New Roman"/>
                <w:sz w:val="28"/>
                <w:szCs w:val="28"/>
              </w:rPr>
              <w:t xml:space="preserve">Подписать соглашение </w:t>
            </w:r>
            <w:r w:rsidRPr="00E0505F">
              <w:rPr>
                <w:rFonts w:ascii="Times New Roman" w:eastAsia="Calibri" w:hAnsi="Times New Roman"/>
                <w:strike/>
                <w:sz w:val="28"/>
                <w:szCs w:val="28"/>
              </w:rPr>
              <w:t>(договор)</w:t>
            </w:r>
            <w:r w:rsidRPr="00A96DC4">
              <w:rPr>
                <w:rFonts w:ascii="Times New Roman" w:eastAsia="Calibri" w:hAnsi="Times New Roman"/>
                <w:sz w:val="28"/>
                <w:szCs w:val="28"/>
              </w:rPr>
              <w:t xml:space="preserve"> на условиях, установленных </w:t>
            </w:r>
            <w:hyperlink w:anchor="P30" w:history="1">
              <w:r w:rsidRPr="00A96DC4">
                <w:rPr>
                  <w:rFonts w:ascii="Times New Roman" w:eastAsia="Calibri" w:hAnsi="Times New Roman"/>
                  <w:sz w:val="28"/>
                  <w:szCs w:val="28"/>
                </w:rPr>
                <w:t>Порядком</w:t>
              </w:r>
            </w:hyperlink>
            <w:r w:rsidRPr="00A96DC4">
              <w:rPr>
                <w:rFonts w:ascii="Times New Roman" w:eastAsia="Calibri" w:hAnsi="Times New Roman"/>
                <w:sz w:val="28"/>
                <w:szCs w:val="28"/>
              </w:rPr>
              <w:t xml:space="preserve"> предоставления субсидий из местного бюджета за оказание транспортных услуг населению (водным (речным) транспортом</w:t>
            </w:r>
            <w:r w:rsidR="00E0505F">
              <w:rPr>
                <w:rFonts w:ascii="Times New Roman" w:eastAsia="Calibri" w:hAnsi="Times New Roman"/>
                <w:sz w:val="28"/>
                <w:szCs w:val="28"/>
              </w:rPr>
              <w:t>, воздушным транспортом, автомобильным транспортом</w:t>
            </w:r>
            <w:r w:rsidRPr="00A96DC4">
              <w:rPr>
                <w:rFonts w:ascii="Times New Roman" w:eastAsia="Calibri" w:hAnsi="Times New Roman"/>
                <w:sz w:val="28"/>
                <w:szCs w:val="28"/>
              </w:rPr>
              <w:t xml:space="preserve">) Ханты-Мансийского района, утвержденным постановлением </w:t>
            </w:r>
            <w:r w:rsidR="00E51CF7">
              <w:rPr>
                <w:rFonts w:ascii="Times New Roman" w:eastAsia="Calibri" w:hAnsi="Times New Roman"/>
                <w:sz w:val="28"/>
                <w:szCs w:val="28"/>
              </w:rPr>
              <w:t>А</w:t>
            </w:r>
            <w:r w:rsidRPr="00A96DC4">
              <w:rPr>
                <w:rFonts w:ascii="Times New Roman" w:eastAsia="Calibri" w:hAnsi="Times New Roman"/>
                <w:sz w:val="28"/>
                <w:szCs w:val="28"/>
              </w:rPr>
              <w:t xml:space="preserve">дминистрации Ханты-Мансийского района от _________ № ________, и </w:t>
            </w:r>
            <w:r w:rsidR="00D64399" w:rsidRPr="00D64399">
              <w:rPr>
                <w:rFonts w:ascii="Times New Roman" w:eastAsia="Calibri" w:hAnsi="Times New Roman"/>
                <w:sz w:val="28"/>
                <w:szCs w:val="28"/>
              </w:rPr>
              <w:t>соглашением по типовой форме,</w:t>
            </w:r>
            <w:r w:rsidRPr="00A96DC4">
              <w:rPr>
                <w:rFonts w:ascii="Times New Roman" w:eastAsia="Calibri" w:hAnsi="Times New Roman"/>
                <w:sz w:val="28"/>
                <w:szCs w:val="28"/>
              </w:rPr>
              <w:t xml:space="preserve"> </w:t>
            </w:r>
            <w:r w:rsidR="00E0505F" w:rsidRPr="00D64399">
              <w:rPr>
                <w:rFonts w:ascii="Times New Roman" w:eastAsia="Calibri" w:hAnsi="Times New Roman"/>
                <w:sz w:val="28"/>
                <w:szCs w:val="28"/>
              </w:rPr>
              <w:t>установленной муниципальным правовым актом комитета по финансам Администрации Ханты-Мансийского района</w:t>
            </w:r>
            <w:r w:rsidR="00E0505F">
              <w:rPr>
                <w:rFonts w:ascii="Times New Roman" w:eastAsia="Calibri" w:hAnsi="Times New Roman"/>
                <w:sz w:val="28"/>
                <w:szCs w:val="28"/>
              </w:rPr>
              <w:t xml:space="preserve">, </w:t>
            </w:r>
            <w:r w:rsidRPr="00A96DC4">
              <w:rPr>
                <w:rFonts w:ascii="Times New Roman" w:eastAsia="Calibri" w:hAnsi="Times New Roman"/>
                <w:sz w:val="28"/>
                <w:szCs w:val="28"/>
              </w:rPr>
              <w:t>и предложенных в заявке на участие в конкурсе от __________, зарегистрированной __________ 20____ № ____ __________ в случае признания их наилучшими по результатам конкурса _________________________________________________________________</w:t>
            </w:r>
          </w:p>
          <w:p w14:paraId="294268FD" w14:textId="77777777" w:rsidR="00E93EA1" w:rsidRPr="00A96DC4" w:rsidRDefault="00E93EA1" w:rsidP="008C4A63">
            <w:pPr>
              <w:autoSpaceDE w:val="0"/>
              <w:autoSpaceDN w:val="0"/>
              <w:adjustRightInd w:val="0"/>
              <w:spacing w:after="0" w:line="240" w:lineRule="auto"/>
              <w:jc w:val="both"/>
              <w:rPr>
                <w:rFonts w:ascii="Times New Roman" w:eastAsia="Calibri" w:hAnsi="Times New Roman"/>
                <w:sz w:val="28"/>
                <w:szCs w:val="28"/>
              </w:rPr>
            </w:pPr>
            <w:r w:rsidRPr="00A96DC4">
              <w:rPr>
                <w:rFonts w:ascii="Times New Roman" w:eastAsia="Calibri" w:hAnsi="Times New Roman"/>
                <w:sz w:val="28"/>
                <w:szCs w:val="28"/>
              </w:rPr>
              <w:t>(указать нужное-согласны/не согласны).</w:t>
            </w:r>
          </w:p>
          <w:p w14:paraId="7B23D31F" w14:textId="77777777" w:rsidR="008C4A63" w:rsidRDefault="008C4A63" w:rsidP="008C4A63">
            <w:pPr>
              <w:autoSpaceDE w:val="0"/>
              <w:autoSpaceDN w:val="0"/>
              <w:adjustRightInd w:val="0"/>
              <w:spacing w:after="0" w:line="240" w:lineRule="auto"/>
              <w:jc w:val="both"/>
              <w:rPr>
                <w:rFonts w:ascii="Times New Roman" w:eastAsia="Calibri" w:hAnsi="Times New Roman"/>
                <w:sz w:val="28"/>
                <w:szCs w:val="28"/>
              </w:rPr>
            </w:pPr>
          </w:p>
          <w:p w14:paraId="73C280BB" w14:textId="3DFF0306" w:rsidR="00E93EA1" w:rsidRPr="00A96DC4" w:rsidRDefault="00E93EA1" w:rsidP="008C4A63">
            <w:pPr>
              <w:autoSpaceDE w:val="0"/>
              <w:autoSpaceDN w:val="0"/>
              <w:adjustRightInd w:val="0"/>
              <w:spacing w:after="0" w:line="240" w:lineRule="auto"/>
              <w:jc w:val="both"/>
              <w:rPr>
                <w:rFonts w:ascii="Times New Roman" w:eastAsia="Calibri" w:hAnsi="Times New Roman"/>
                <w:sz w:val="28"/>
                <w:szCs w:val="28"/>
              </w:rPr>
            </w:pPr>
            <w:r w:rsidRPr="00A96DC4">
              <w:rPr>
                <w:rFonts w:ascii="Times New Roman" w:eastAsia="Calibri" w:hAnsi="Times New Roman"/>
                <w:sz w:val="28"/>
                <w:szCs w:val="28"/>
              </w:rPr>
              <w:t>Приложение: ________________ на ____ л. (указать перечень документов)</w:t>
            </w:r>
          </w:p>
        </w:tc>
      </w:tr>
      <w:tr w:rsidR="00E93EA1" w:rsidRPr="00A96DC4" w14:paraId="306BDB5E" w14:textId="77777777" w:rsidTr="00543FE7">
        <w:tc>
          <w:tcPr>
            <w:tcW w:w="4678" w:type="dxa"/>
            <w:gridSpan w:val="2"/>
            <w:tcBorders>
              <w:top w:val="nil"/>
              <w:left w:val="nil"/>
              <w:bottom w:val="single" w:sz="4" w:space="0" w:color="auto"/>
              <w:right w:val="nil"/>
            </w:tcBorders>
            <w:vAlign w:val="bottom"/>
          </w:tcPr>
          <w:p w14:paraId="0C9238C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40" w:type="dxa"/>
            <w:tcBorders>
              <w:top w:val="nil"/>
              <w:left w:val="nil"/>
              <w:bottom w:val="nil"/>
              <w:right w:val="nil"/>
            </w:tcBorders>
            <w:vAlign w:val="bottom"/>
          </w:tcPr>
          <w:p w14:paraId="6098C86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1417" w:type="dxa"/>
            <w:tcBorders>
              <w:top w:val="nil"/>
              <w:left w:val="nil"/>
              <w:bottom w:val="single" w:sz="4" w:space="0" w:color="auto"/>
              <w:right w:val="nil"/>
            </w:tcBorders>
            <w:vAlign w:val="bottom"/>
          </w:tcPr>
          <w:p w14:paraId="604D651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40" w:type="dxa"/>
            <w:tcBorders>
              <w:top w:val="nil"/>
              <w:left w:val="nil"/>
              <w:bottom w:val="nil"/>
              <w:right w:val="nil"/>
            </w:tcBorders>
            <w:vAlign w:val="bottom"/>
          </w:tcPr>
          <w:p w14:paraId="142C3AB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551" w:type="dxa"/>
            <w:tcBorders>
              <w:top w:val="nil"/>
              <w:left w:val="nil"/>
              <w:bottom w:val="single" w:sz="4" w:space="0" w:color="auto"/>
              <w:right w:val="nil"/>
            </w:tcBorders>
            <w:vAlign w:val="bottom"/>
          </w:tcPr>
          <w:p w14:paraId="7FD52EA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r w:rsidR="00E93EA1" w:rsidRPr="00A96DC4" w14:paraId="70B91896" w14:textId="77777777" w:rsidTr="00543FE7">
        <w:tc>
          <w:tcPr>
            <w:tcW w:w="4678" w:type="dxa"/>
            <w:gridSpan w:val="2"/>
            <w:tcBorders>
              <w:top w:val="single" w:sz="4" w:space="0" w:color="auto"/>
              <w:left w:val="nil"/>
              <w:bottom w:val="nil"/>
              <w:right w:val="nil"/>
            </w:tcBorders>
          </w:tcPr>
          <w:p w14:paraId="34CB743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(должность для юридического лица/или индивидуальный </w:t>
            </w:r>
            <w:r w:rsidRPr="00A96DC4">
              <w:rPr>
                <w:rFonts w:ascii="Times New Roman" w:eastAsia="Calibri" w:hAnsi="Times New Roman"/>
                <w:sz w:val="28"/>
                <w:szCs w:val="28"/>
              </w:rPr>
              <w:lastRenderedPageBreak/>
              <w:t>предприниматель/или представитель по доверенности</w:t>
            </w:r>
          </w:p>
        </w:tc>
        <w:tc>
          <w:tcPr>
            <w:tcW w:w="340" w:type="dxa"/>
            <w:tcBorders>
              <w:top w:val="nil"/>
              <w:left w:val="nil"/>
              <w:bottom w:val="nil"/>
              <w:right w:val="nil"/>
            </w:tcBorders>
          </w:tcPr>
          <w:p w14:paraId="7C35943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1417" w:type="dxa"/>
            <w:tcBorders>
              <w:top w:val="single" w:sz="4" w:space="0" w:color="auto"/>
              <w:left w:val="nil"/>
              <w:bottom w:val="nil"/>
              <w:right w:val="nil"/>
            </w:tcBorders>
          </w:tcPr>
          <w:p w14:paraId="2E837A4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(подпись)</w:t>
            </w:r>
          </w:p>
        </w:tc>
        <w:tc>
          <w:tcPr>
            <w:tcW w:w="340" w:type="dxa"/>
            <w:tcBorders>
              <w:top w:val="nil"/>
              <w:left w:val="nil"/>
              <w:bottom w:val="nil"/>
              <w:right w:val="nil"/>
            </w:tcBorders>
          </w:tcPr>
          <w:p w14:paraId="04F6416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551" w:type="dxa"/>
            <w:tcBorders>
              <w:top w:val="single" w:sz="4" w:space="0" w:color="auto"/>
              <w:left w:val="nil"/>
              <w:bottom w:val="nil"/>
              <w:right w:val="nil"/>
            </w:tcBorders>
          </w:tcPr>
          <w:p w14:paraId="763880F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(фамилия, инициалы)</w:t>
            </w:r>
          </w:p>
        </w:tc>
      </w:tr>
      <w:tr w:rsidR="00E93EA1" w:rsidRPr="00A96DC4" w14:paraId="4540EB82" w14:textId="77777777" w:rsidTr="00543FE7">
        <w:tc>
          <w:tcPr>
            <w:tcW w:w="2324" w:type="dxa"/>
            <w:tcBorders>
              <w:top w:val="nil"/>
              <w:left w:val="nil"/>
              <w:bottom w:val="nil"/>
              <w:right w:val="nil"/>
            </w:tcBorders>
          </w:tcPr>
          <w:p w14:paraId="07F138F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от _____ № ____</w:t>
            </w:r>
          </w:p>
        </w:tc>
        <w:tc>
          <w:tcPr>
            <w:tcW w:w="2354" w:type="dxa"/>
            <w:tcBorders>
              <w:top w:val="nil"/>
              <w:left w:val="nil"/>
              <w:bottom w:val="nil"/>
              <w:right w:val="nil"/>
            </w:tcBorders>
          </w:tcPr>
          <w:p w14:paraId="4C241D8C"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МП (при наличии)</w:t>
            </w:r>
          </w:p>
        </w:tc>
        <w:tc>
          <w:tcPr>
            <w:tcW w:w="340" w:type="dxa"/>
            <w:tcBorders>
              <w:top w:val="nil"/>
              <w:left w:val="nil"/>
              <w:bottom w:val="nil"/>
              <w:right w:val="nil"/>
            </w:tcBorders>
          </w:tcPr>
          <w:p w14:paraId="208E6352"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1417" w:type="dxa"/>
            <w:tcBorders>
              <w:top w:val="nil"/>
              <w:left w:val="nil"/>
              <w:bottom w:val="nil"/>
              <w:right w:val="nil"/>
            </w:tcBorders>
          </w:tcPr>
          <w:p w14:paraId="11850401"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340" w:type="dxa"/>
            <w:tcBorders>
              <w:top w:val="nil"/>
              <w:left w:val="nil"/>
              <w:bottom w:val="nil"/>
              <w:right w:val="nil"/>
            </w:tcBorders>
          </w:tcPr>
          <w:p w14:paraId="36F74B38"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c>
          <w:tcPr>
            <w:tcW w:w="2551" w:type="dxa"/>
            <w:tcBorders>
              <w:top w:val="nil"/>
              <w:left w:val="nil"/>
              <w:bottom w:val="nil"/>
              <w:right w:val="nil"/>
            </w:tcBorders>
          </w:tcPr>
          <w:p w14:paraId="480D674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c>
      </w:tr>
    </w:tbl>
    <w:p w14:paraId="6697C1B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sectPr w:rsidR="00E93EA1" w:rsidRPr="00A96DC4" w:rsidSect="00543FE7">
          <w:pgSz w:w="11905" w:h="16838"/>
          <w:pgMar w:top="1418" w:right="1276" w:bottom="1134" w:left="1559" w:header="567" w:footer="567" w:gutter="0"/>
          <w:cols w:space="720"/>
          <w:titlePg/>
          <w:docGrid w:linePitch="381"/>
        </w:sectPr>
      </w:pPr>
    </w:p>
    <w:p w14:paraId="66EEEA4F" w14:textId="77777777" w:rsidR="00E93EA1" w:rsidRPr="005E1BC5" w:rsidRDefault="00E93EA1" w:rsidP="00D33C4E">
      <w:pPr>
        <w:autoSpaceDE w:val="0"/>
        <w:autoSpaceDN w:val="0"/>
        <w:adjustRightInd w:val="0"/>
        <w:spacing w:after="0" w:line="240" w:lineRule="auto"/>
        <w:jc w:val="right"/>
        <w:outlineLvl w:val="1"/>
        <w:rPr>
          <w:rFonts w:ascii="Times New Roman" w:eastAsia="Calibri" w:hAnsi="Times New Roman"/>
          <w:bCs/>
          <w:sz w:val="28"/>
          <w:szCs w:val="28"/>
        </w:rPr>
      </w:pPr>
      <w:r w:rsidRPr="005E1BC5">
        <w:rPr>
          <w:rFonts w:ascii="Times New Roman" w:eastAsia="Calibri" w:hAnsi="Times New Roman"/>
          <w:bCs/>
          <w:sz w:val="28"/>
          <w:szCs w:val="28"/>
        </w:rPr>
        <w:lastRenderedPageBreak/>
        <w:t>Приложение 6</w:t>
      </w:r>
    </w:p>
    <w:p w14:paraId="7F99B72C"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к Порядку предоставления</w:t>
      </w:r>
    </w:p>
    <w:p w14:paraId="47150433"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субсидии из местного бюджета за</w:t>
      </w:r>
    </w:p>
    <w:p w14:paraId="0C4F040E" w14:textId="77777777" w:rsidR="005E1BC5" w:rsidRPr="005E1BC5" w:rsidRDefault="005E1BC5" w:rsidP="005E1BC5">
      <w:pPr>
        <w:autoSpaceDE w:val="0"/>
        <w:autoSpaceDN w:val="0"/>
        <w:adjustRightInd w:val="0"/>
        <w:spacing w:after="0" w:line="240" w:lineRule="auto"/>
        <w:jc w:val="right"/>
        <w:rPr>
          <w:rFonts w:ascii="Times New Roman" w:eastAsia="Calibri" w:hAnsi="Times New Roman"/>
          <w:bCs/>
          <w:sz w:val="28"/>
          <w:szCs w:val="28"/>
        </w:rPr>
      </w:pPr>
      <w:r w:rsidRPr="005E1BC5">
        <w:rPr>
          <w:rFonts w:ascii="Times New Roman" w:eastAsia="Calibri" w:hAnsi="Times New Roman"/>
          <w:bCs/>
          <w:sz w:val="28"/>
          <w:szCs w:val="28"/>
        </w:rPr>
        <w:t>оказание транспортных услуг</w:t>
      </w:r>
    </w:p>
    <w:p w14:paraId="6D517574" w14:textId="4E5B334C" w:rsidR="00E93EA1" w:rsidRPr="00E861B7" w:rsidRDefault="005E1BC5" w:rsidP="005E1BC5">
      <w:pPr>
        <w:autoSpaceDE w:val="0"/>
        <w:autoSpaceDN w:val="0"/>
        <w:adjustRightInd w:val="0"/>
        <w:spacing w:after="0" w:line="240" w:lineRule="auto"/>
        <w:jc w:val="right"/>
        <w:rPr>
          <w:rFonts w:ascii="Times New Roman" w:eastAsia="Calibri" w:hAnsi="Times New Roman"/>
          <w:b/>
          <w:color w:val="00B050"/>
          <w:sz w:val="28"/>
          <w:szCs w:val="28"/>
        </w:rPr>
      </w:pPr>
      <w:r w:rsidRPr="005E1BC5">
        <w:rPr>
          <w:rFonts w:ascii="Times New Roman" w:eastAsia="Calibri" w:hAnsi="Times New Roman"/>
          <w:bCs/>
          <w:sz w:val="28"/>
          <w:szCs w:val="28"/>
        </w:rPr>
        <w:t>населению Ханты-Мансийского района</w:t>
      </w:r>
    </w:p>
    <w:p w14:paraId="6913DDCC" w14:textId="77777777" w:rsidR="00E93EA1" w:rsidRDefault="00E93EA1" w:rsidP="00D33C4E">
      <w:pPr>
        <w:autoSpaceDE w:val="0"/>
        <w:autoSpaceDN w:val="0"/>
        <w:adjustRightInd w:val="0"/>
        <w:spacing w:after="0" w:line="240" w:lineRule="auto"/>
        <w:rPr>
          <w:rFonts w:ascii="Times New Roman" w:eastAsia="Calibri" w:hAnsi="Times New Roman"/>
          <w:b/>
          <w:sz w:val="28"/>
          <w:szCs w:val="28"/>
        </w:rPr>
      </w:pPr>
    </w:p>
    <w:p w14:paraId="3A30C249" w14:textId="77777777" w:rsidR="00E93EA1" w:rsidRDefault="00E93EA1" w:rsidP="00D33C4E">
      <w:pPr>
        <w:autoSpaceDE w:val="0"/>
        <w:autoSpaceDN w:val="0"/>
        <w:adjustRightInd w:val="0"/>
        <w:spacing w:after="0" w:line="240" w:lineRule="auto"/>
        <w:rPr>
          <w:rFonts w:ascii="Times New Roman" w:eastAsia="Calibri" w:hAnsi="Times New Roman"/>
          <w:b/>
          <w:sz w:val="28"/>
          <w:szCs w:val="28"/>
        </w:rPr>
      </w:pPr>
    </w:p>
    <w:p w14:paraId="7B9A48ED" w14:textId="7C418A9C" w:rsidR="00E93EA1" w:rsidRPr="005E1BC5" w:rsidRDefault="00E93EA1" w:rsidP="00D33C4E">
      <w:pPr>
        <w:widowControl w:val="0"/>
        <w:autoSpaceDE w:val="0"/>
        <w:autoSpaceDN w:val="0"/>
        <w:spacing w:after="0" w:line="240" w:lineRule="auto"/>
        <w:jc w:val="center"/>
        <w:rPr>
          <w:rFonts w:ascii="Times New Roman" w:hAnsi="Times New Roman"/>
          <w:bCs/>
          <w:sz w:val="28"/>
          <w:szCs w:val="28"/>
        </w:rPr>
      </w:pPr>
      <w:r w:rsidRPr="005E1BC5">
        <w:rPr>
          <w:rFonts w:ascii="Times New Roman" w:hAnsi="Times New Roman"/>
          <w:bCs/>
          <w:sz w:val="28"/>
          <w:szCs w:val="28"/>
        </w:rPr>
        <w:t>Перечень документов, предоставляемых для участия в конкурс</w:t>
      </w:r>
      <w:r w:rsidR="00355A67">
        <w:rPr>
          <w:rFonts w:ascii="Times New Roman" w:hAnsi="Times New Roman"/>
          <w:bCs/>
          <w:sz w:val="28"/>
          <w:szCs w:val="28"/>
        </w:rPr>
        <w:t xml:space="preserve">е </w:t>
      </w:r>
      <w:r w:rsidRPr="005E1BC5">
        <w:rPr>
          <w:rFonts w:ascii="Times New Roman" w:hAnsi="Times New Roman"/>
          <w:bCs/>
          <w:sz w:val="28"/>
          <w:szCs w:val="28"/>
        </w:rPr>
        <w:t>перевозчиков на право получения субсидии из местного бюджета за оказание транспортных услуг населению Ханты-мансийского района</w:t>
      </w:r>
    </w:p>
    <w:p w14:paraId="68ECA73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31"/>
        <w:gridCol w:w="4700"/>
        <w:gridCol w:w="1872"/>
        <w:gridCol w:w="1957"/>
      </w:tblGrid>
      <w:tr w:rsidR="00E93EA1" w:rsidRPr="00A96DC4" w14:paraId="43CD1605" w14:textId="77777777" w:rsidTr="005E1BC5">
        <w:tc>
          <w:tcPr>
            <w:tcW w:w="293" w:type="pct"/>
          </w:tcPr>
          <w:p w14:paraId="59D7608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 xml:space="preserve"> № п/п</w:t>
            </w:r>
          </w:p>
        </w:tc>
        <w:tc>
          <w:tcPr>
            <w:tcW w:w="2594" w:type="pct"/>
          </w:tcPr>
          <w:p w14:paraId="369E6DA3"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Наименование документа</w:t>
            </w:r>
          </w:p>
        </w:tc>
        <w:tc>
          <w:tcPr>
            <w:tcW w:w="1033" w:type="pct"/>
          </w:tcPr>
          <w:p w14:paraId="76E0DD34"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Требование к документу</w:t>
            </w:r>
          </w:p>
        </w:tc>
        <w:tc>
          <w:tcPr>
            <w:tcW w:w="1080" w:type="pct"/>
          </w:tcPr>
          <w:p w14:paraId="2B930FA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Особенности</w:t>
            </w:r>
          </w:p>
        </w:tc>
      </w:tr>
      <w:tr w:rsidR="00E93EA1" w:rsidRPr="00A96DC4" w14:paraId="2033357B" w14:textId="77777777" w:rsidTr="005E1BC5">
        <w:tc>
          <w:tcPr>
            <w:tcW w:w="293" w:type="pct"/>
          </w:tcPr>
          <w:p w14:paraId="2DD2A42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p>
        </w:tc>
        <w:tc>
          <w:tcPr>
            <w:tcW w:w="2594" w:type="pct"/>
          </w:tcPr>
          <w:p w14:paraId="04F0E41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w:t>
            </w:r>
          </w:p>
        </w:tc>
        <w:tc>
          <w:tcPr>
            <w:tcW w:w="1033" w:type="pct"/>
          </w:tcPr>
          <w:p w14:paraId="286BBB86"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3</w:t>
            </w:r>
          </w:p>
        </w:tc>
        <w:tc>
          <w:tcPr>
            <w:tcW w:w="1080" w:type="pct"/>
          </w:tcPr>
          <w:p w14:paraId="4805C3B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4</w:t>
            </w:r>
          </w:p>
        </w:tc>
      </w:tr>
      <w:tr w:rsidR="00E93EA1" w:rsidRPr="00A96DC4" w14:paraId="356DB172" w14:textId="77777777" w:rsidTr="005E1BC5">
        <w:tc>
          <w:tcPr>
            <w:tcW w:w="5000" w:type="pct"/>
            <w:gridSpan w:val="4"/>
          </w:tcPr>
          <w:p w14:paraId="679760E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 Водный транспорт</w:t>
            </w:r>
          </w:p>
        </w:tc>
      </w:tr>
      <w:tr w:rsidR="00E93EA1" w:rsidRPr="00A96DC4" w14:paraId="25109BC3" w14:textId="77777777" w:rsidTr="005E1BC5">
        <w:tc>
          <w:tcPr>
            <w:tcW w:w="293" w:type="pct"/>
          </w:tcPr>
          <w:p w14:paraId="6A9EB313" w14:textId="7B089892"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E93EA1" w:rsidRPr="00A96DC4">
              <w:rPr>
                <w:rFonts w:ascii="Times New Roman" w:eastAsia="Calibri" w:hAnsi="Times New Roman"/>
                <w:sz w:val="28"/>
                <w:szCs w:val="28"/>
              </w:rPr>
              <w:t>.</w:t>
            </w:r>
          </w:p>
        </w:tc>
        <w:tc>
          <w:tcPr>
            <w:tcW w:w="2594" w:type="pct"/>
          </w:tcPr>
          <w:p w14:paraId="6548CB4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Расчет экономически обоснованного размера расходов на 1 </w:t>
            </w:r>
            <w:proofErr w:type="spellStart"/>
            <w:r w:rsidRPr="00A96DC4">
              <w:rPr>
                <w:rFonts w:ascii="Times New Roman" w:eastAsia="Calibri" w:hAnsi="Times New Roman"/>
                <w:sz w:val="28"/>
                <w:szCs w:val="28"/>
              </w:rPr>
              <w:t>рейсооборот</w:t>
            </w:r>
            <w:proofErr w:type="spellEnd"/>
            <w:r w:rsidRPr="00A96DC4">
              <w:rPr>
                <w:rFonts w:ascii="Times New Roman" w:eastAsia="Calibri" w:hAnsi="Times New Roman"/>
                <w:sz w:val="28"/>
                <w:szCs w:val="28"/>
              </w:rPr>
              <w:t xml:space="preserve"> с приложением документов, подтверждающих указанный расчет</w:t>
            </w:r>
          </w:p>
        </w:tc>
        <w:tc>
          <w:tcPr>
            <w:tcW w:w="1033" w:type="pct"/>
          </w:tcPr>
          <w:p w14:paraId="34AB216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подписью руководителя</w:t>
            </w:r>
          </w:p>
        </w:tc>
        <w:tc>
          <w:tcPr>
            <w:tcW w:w="1080" w:type="pct"/>
          </w:tcPr>
          <w:p w14:paraId="242E737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5777F19B" w14:textId="77777777" w:rsidTr="005E1BC5">
        <w:tc>
          <w:tcPr>
            <w:tcW w:w="293" w:type="pct"/>
          </w:tcPr>
          <w:p w14:paraId="0934412A" w14:textId="65E215E6"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r w:rsidR="00E93EA1" w:rsidRPr="00A96DC4">
              <w:rPr>
                <w:rFonts w:ascii="Times New Roman" w:eastAsia="Calibri" w:hAnsi="Times New Roman"/>
                <w:sz w:val="28"/>
                <w:szCs w:val="28"/>
              </w:rPr>
              <w:t>.</w:t>
            </w:r>
          </w:p>
        </w:tc>
        <w:tc>
          <w:tcPr>
            <w:tcW w:w="2594" w:type="pct"/>
          </w:tcPr>
          <w:p w14:paraId="34B49A03"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Лицензия на перевозку внутренним водным транспортом, морским транспортом пассажиров</w:t>
            </w:r>
          </w:p>
        </w:tc>
        <w:tc>
          <w:tcPr>
            <w:tcW w:w="1033" w:type="pct"/>
          </w:tcPr>
          <w:p w14:paraId="0F852FF2"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038D1C0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2F0AB04F" w14:textId="77777777" w:rsidTr="005E1BC5">
        <w:tc>
          <w:tcPr>
            <w:tcW w:w="293" w:type="pct"/>
          </w:tcPr>
          <w:p w14:paraId="2F7CBDB2" w14:textId="1502569B"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r w:rsidR="00E93EA1" w:rsidRPr="00A96DC4">
              <w:rPr>
                <w:rFonts w:ascii="Times New Roman" w:eastAsia="Calibri" w:hAnsi="Times New Roman"/>
                <w:sz w:val="28"/>
                <w:szCs w:val="28"/>
              </w:rPr>
              <w:t>.</w:t>
            </w:r>
          </w:p>
        </w:tc>
        <w:tc>
          <w:tcPr>
            <w:tcW w:w="2594" w:type="pct"/>
          </w:tcPr>
          <w:p w14:paraId="5F862F34"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Сведения о наличии транспортных средств (собственных или на иных законных основаниях), планируемых к использованию для осуществления перевозки пассажиров, с указанием срока эксплуатации транспортных средств</w:t>
            </w:r>
          </w:p>
        </w:tc>
        <w:tc>
          <w:tcPr>
            <w:tcW w:w="1033" w:type="pct"/>
          </w:tcPr>
          <w:p w14:paraId="39CDBA0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 свободной форме</w:t>
            </w:r>
          </w:p>
        </w:tc>
        <w:tc>
          <w:tcPr>
            <w:tcW w:w="1080" w:type="pct"/>
          </w:tcPr>
          <w:p w14:paraId="24676E9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 случае аренды-заверенная копия договора</w:t>
            </w:r>
          </w:p>
        </w:tc>
      </w:tr>
      <w:tr w:rsidR="00E93EA1" w:rsidRPr="00A96DC4" w14:paraId="7AE8E55C" w14:textId="77777777" w:rsidTr="005E1BC5">
        <w:tc>
          <w:tcPr>
            <w:tcW w:w="293" w:type="pct"/>
          </w:tcPr>
          <w:p w14:paraId="481AA08A" w14:textId="31D8ABBD"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r w:rsidR="00E93EA1" w:rsidRPr="00A96DC4">
              <w:rPr>
                <w:rFonts w:ascii="Times New Roman" w:eastAsia="Calibri" w:hAnsi="Times New Roman"/>
                <w:sz w:val="28"/>
                <w:szCs w:val="28"/>
              </w:rPr>
              <w:t>.</w:t>
            </w:r>
          </w:p>
        </w:tc>
        <w:tc>
          <w:tcPr>
            <w:tcW w:w="2594" w:type="pct"/>
          </w:tcPr>
          <w:p w14:paraId="408D9FC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Свидетельство о праве собственности на судно</w:t>
            </w:r>
          </w:p>
        </w:tc>
        <w:tc>
          <w:tcPr>
            <w:tcW w:w="1033" w:type="pct"/>
          </w:tcPr>
          <w:p w14:paraId="14387B3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копия</w:t>
            </w:r>
          </w:p>
        </w:tc>
        <w:tc>
          <w:tcPr>
            <w:tcW w:w="1080" w:type="pct"/>
          </w:tcPr>
          <w:p w14:paraId="55DC2E4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для каждого судна</w:t>
            </w:r>
          </w:p>
        </w:tc>
      </w:tr>
      <w:tr w:rsidR="00E93EA1" w:rsidRPr="00A96DC4" w14:paraId="40774877" w14:textId="77777777" w:rsidTr="005E1BC5">
        <w:tc>
          <w:tcPr>
            <w:tcW w:w="293" w:type="pct"/>
          </w:tcPr>
          <w:p w14:paraId="53B3ECC3" w14:textId="44B236E5"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r w:rsidR="00E93EA1" w:rsidRPr="00A96DC4">
              <w:rPr>
                <w:rFonts w:ascii="Times New Roman" w:eastAsia="Calibri" w:hAnsi="Times New Roman"/>
                <w:sz w:val="28"/>
                <w:szCs w:val="28"/>
              </w:rPr>
              <w:t>.</w:t>
            </w:r>
          </w:p>
        </w:tc>
        <w:tc>
          <w:tcPr>
            <w:tcW w:w="2594" w:type="pct"/>
          </w:tcPr>
          <w:p w14:paraId="388ED5DF"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Пассажирское свидетельство Российского Речного Регистра</w:t>
            </w:r>
          </w:p>
        </w:tc>
        <w:tc>
          <w:tcPr>
            <w:tcW w:w="1033" w:type="pct"/>
          </w:tcPr>
          <w:p w14:paraId="5AAFAE7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копия</w:t>
            </w:r>
          </w:p>
        </w:tc>
        <w:tc>
          <w:tcPr>
            <w:tcW w:w="1080" w:type="pct"/>
          </w:tcPr>
          <w:p w14:paraId="20C4FEF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для каждого судна</w:t>
            </w:r>
          </w:p>
        </w:tc>
      </w:tr>
      <w:tr w:rsidR="00E93EA1" w:rsidRPr="00A96DC4" w14:paraId="0D91BC73" w14:textId="77777777" w:rsidTr="005E1BC5">
        <w:tc>
          <w:tcPr>
            <w:tcW w:w="293" w:type="pct"/>
          </w:tcPr>
          <w:p w14:paraId="3B23D02D" w14:textId="4803C214"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r w:rsidR="00E93EA1" w:rsidRPr="00A96DC4">
              <w:rPr>
                <w:rFonts w:ascii="Times New Roman" w:eastAsia="Calibri" w:hAnsi="Times New Roman"/>
                <w:sz w:val="28"/>
                <w:szCs w:val="28"/>
              </w:rPr>
              <w:t>.</w:t>
            </w:r>
          </w:p>
        </w:tc>
        <w:tc>
          <w:tcPr>
            <w:tcW w:w="2594" w:type="pct"/>
          </w:tcPr>
          <w:p w14:paraId="67F62B1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Сведения в отношении штатных работников о наличии дипломов и квалификационных свидетельств, выдаваемых лицам, допускаемым к выполнению перевозок грузов, пассажиров и их багажа (включая операции по погрузке и выгрузке грузов и багажа, посадке и высадке пассажиров)</w:t>
            </w:r>
          </w:p>
        </w:tc>
        <w:tc>
          <w:tcPr>
            <w:tcW w:w="1033" w:type="pct"/>
          </w:tcPr>
          <w:p w14:paraId="69E0A61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 свободной форме</w:t>
            </w:r>
          </w:p>
        </w:tc>
        <w:tc>
          <w:tcPr>
            <w:tcW w:w="1080" w:type="pct"/>
          </w:tcPr>
          <w:p w14:paraId="6A4FAC4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1DB89AA8" w14:textId="77777777" w:rsidTr="005E1BC5">
        <w:tc>
          <w:tcPr>
            <w:tcW w:w="293" w:type="pct"/>
          </w:tcPr>
          <w:p w14:paraId="2AF73D47" w14:textId="57D19484"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7</w:t>
            </w:r>
            <w:r w:rsidR="00E93EA1" w:rsidRPr="00A96DC4">
              <w:rPr>
                <w:rFonts w:ascii="Times New Roman" w:eastAsia="Calibri" w:hAnsi="Times New Roman"/>
                <w:sz w:val="28"/>
                <w:szCs w:val="28"/>
              </w:rPr>
              <w:t>.</w:t>
            </w:r>
          </w:p>
        </w:tc>
        <w:tc>
          <w:tcPr>
            <w:tcW w:w="2594" w:type="pct"/>
          </w:tcPr>
          <w:p w14:paraId="69F69AC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Договор с организацией, имеющей лицензию на осуществление медицинской деятельности</w:t>
            </w:r>
          </w:p>
          <w:p w14:paraId="349D3AF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(по медицинским предрейсовым, послерейсовым осмотрам)</w:t>
            </w:r>
          </w:p>
        </w:tc>
        <w:tc>
          <w:tcPr>
            <w:tcW w:w="1033" w:type="pct"/>
          </w:tcPr>
          <w:p w14:paraId="0EEBA15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00998CBB"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62B0FABB" w14:textId="77777777" w:rsidTr="005E1BC5">
        <w:tc>
          <w:tcPr>
            <w:tcW w:w="293" w:type="pct"/>
          </w:tcPr>
          <w:p w14:paraId="4E11E5C4" w14:textId="698319FB" w:rsidR="00E93EA1" w:rsidRPr="00A96DC4" w:rsidRDefault="00E0505F"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8</w:t>
            </w:r>
            <w:r w:rsidR="00E93EA1" w:rsidRPr="00A96DC4">
              <w:rPr>
                <w:rFonts w:ascii="Times New Roman" w:eastAsia="Calibri" w:hAnsi="Times New Roman"/>
                <w:sz w:val="28"/>
                <w:szCs w:val="28"/>
              </w:rPr>
              <w:t>.</w:t>
            </w:r>
          </w:p>
        </w:tc>
        <w:tc>
          <w:tcPr>
            <w:tcW w:w="2594" w:type="pct"/>
          </w:tcPr>
          <w:p w14:paraId="1FA8612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подтверждающие регистрацию в Едином государственном реестре</w:t>
            </w:r>
          </w:p>
        </w:tc>
        <w:tc>
          <w:tcPr>
            <w:tcW w:w="1033" w:type="pct"/>
          </w:tcPr>
          <w:p w14:paraId="19A45908"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подлинник</w:t>
            </w:r>
          </w:p>
        </w:tc>
        <w:tc>
          <w:tcPr>
            <w:tcW w:w="1080" w:type="pct"/>
          </w:tcPr>
          <w:p w14:paraId="50F85A6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389AA876" w14:textId="77777777" w:rsidTr="005E1BC5">
        <w:tc>
          <w:tcPr>
            <w:tcW w:w="5000" w:type="pct"/>
            <w:gridSpan w:val="4"/>
          </w:tcPr>
          <w:p w14:paraId="3A8FC58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2. Воздушный транспорт</w:t>
            </w:r>
          </w:p>
        </w:tc>
      </w:tr>
      <w:tr w:rsidR="00E93EA1" w:rsidRPr="00A96DC4" w14:paraId="649652C0" w14:textId="77777777" w:rsidTr="005E1BC5">
        <w:tc>
          <w:tcPr>
            <w:tcW w:w="293" w:type="pct"/>
          </w:tcPr>
          <w:p w14:paraId="6F069A3C" w14:textId="453B5BD6" w:rsidR="00E93EA1" w:rsidRPr="00A96DC4" w:rsidRDefault="00BF63A7" w:rsidP="00D33C4E">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9</w:t>
            </w:r>
            <w:r w:rsidR="00E93EA1" w:rsidRPr="00A96DC4">
              <w:rPr>
                <w:rFonts w:ascii="Times New Roman" w:eastAsia="Calibri" w:hAnsi="Times New Roman"/>
                <w:sz w:val="28"/>
                <w:szCs w:val="28"/>
              </w:rPr>
              <w:t>.</w:t>
            </w:r>
          </w:p>
        </w:tc>
        <w:tc>
          <w:tcPr>
            <w:tcW w:w="2594" w:type="pct"/>
          </w:tcPr>
          <w:p w14:paraId="6B57ECC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 xml:space="preserve">Расчет экономически обоснованного размера расходов на 1 </w:t>
            </w:r>
            <w:proofErr w:type="spellStart"/>
            <w:r w:rsidRPr="00A96DC4">
              <w:rPr>
                <w:rFonts w:ascii="Times New Roman" w:eastAsia="Calibri" w:hAnsi="Times New Roman"/>
                <w:sz w:val="28"/>
                <w:szCs w:val="28"/>
              </w:rPr>
              <w:t>рейсооборот</w:t>
            </w:r>
            <w:proofErr w:type="spellEnd"/>
            <w:r w:rsidRPr="00A96DC4">
              <w:rPr>
                <w:rFonts w:ascii="Times New Roman" w:eastAsia="Calibri" w:hAnsi="Times New Roman"/>
                <w:sz w:val="28"/>
                <w:szCs w:val="28"/>
              </w:rPr>
              <w:t xml:space="preserve"> с приложением документов, подтверждающих указанный расчет</w:t>
            </w:r>
          </w:p>
        </w:tc>
        <w:tc>
          <w:tcPr>
            <w:tcW w:w="1033" w:type="pct"/>
          </w:tcPr>
          <w:p w14:paraId="2723673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 подписью руководителя</w:t>
            </w:r>
          </w:p>
        </w:tc>
        <w:tc>
          <w:tcPr>
            <w:tcW w:w="1080" w:type="pct"/>
          </w:tcPr>
          <w:p w14:paraId="143C33A7"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7652DB45" w14:textId="77777777" w:rsidTr="005E1BC5">
        <w:tc>
          <w:tcPr>
            <w:tcW w:w="293" w:type="pct"/>
          </w:tcPr>
          <w:p w14:paraId="75F17BB8" w14:textId="3A3C5F7D"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0</w:t>
            </w:r>
            <w:r w:rsidRPr="00A96DC4">
              <w:rPr>
                <w:rFonts w:ascii="Times New Roman" w:eastAsia="Calibri" w:hAnsi="Times New Roman"/>
                <w:sz w:val="28"/>
                <w:szCs w:val="28"/>
              </w:rPr>
              <w:t>.</w:t>
            </w:r>
          </w:p>
        </w:tc>
        <w:tc>
          <w:tcPr>
            <w:tcW w:w="2594" w:type="pct"/>
          </w:tcPr>
          <w:p w14:paraId="4C24383B"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Сертификат эксплуатанта при перевозке пассажиров воздушным транспортом</w:t>
            </w:r>
          </w:p>
        </w:tc>
        <w:tc>
          <w:tcPr>
            <w:tcW w:w="1033" w:type="pct"/>
          </w:tcPr>
          <w:p w14:paraId="248E08F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77FB149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6521FE07" w14:textId="77777777" w:rsidTr="005E1BC5">
        <w:tc>
          <w:tcPr>
            <w:tcW w:w="293" w:type="pct"/>
          </w:tcPr>
          <w:p w14:paraId="63B2D93B" w14:textId="51066EA1"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1</w:t>
            </w:r>
            <w:r w:rsidRPr="00A96DC4">
              <w:rPr>
                <w:rFonts w:ascii="Times New Roman" w:eastAsia="Calibri" w:hAnsi="Times New Roman"/>
                <w:sz w:val="28"/>
                <w:szCs w:val="28"/>
              </w:rPr>
              <w:t>.</w:t>
            </w:r>
          </w:p>
        </w:tc>
        <w:tc>
          <w:tcPr>
            <w:tcW w:w="2594" w:type="pct"/>
          </w:tcPr>
          <w:p w14:paraId="5F448D50"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Сведения о наличии транспортных средств (собственных или на иных законных основаниях), планируемых к использованию для осуществления перевозки пассажиров, с указанием срока эксплуатации транспортных средств</w:t>
            </w:r>
          </w:p>
        </w:tc>
        <w:tc>
          <w:tcPr>
            <w:tcW w:w="1033" w:type="pct"/>
          </w:tcPr>
          <w:p w14:paraId="63EE30F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в свободной форме</w:t>
            </w:r>
          </w:p>
        </w:tc>
        <w:tc>
          <w:tcPr>
            <w:tcW w:w="1080" w:type="pct"/>
          </w:tcPr>
          <w:p w14:paraId="43D8898F"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43E0B2E8" w14:textId="77777777" w:rsidTr="005E1BC5">
        <w:tc>
          <w:tcPr>
            <w:tcW w:w="293" w:type="pct"/>
          </w:tcPr>
          <w:p w14:paraId="641B2C88" w14:textId="660E7F5B"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2</w:t>
            </w:r>
            <w:r w:rsidRPr="00A96DC4">
              <w:rPr>
                <w:rFonts w:ascii="Times New Roman" w:eastAsia="Calibri" w:hAnsi="Times New Roman"/>
                <w:sz w:val="28"/>
                <w:szCs w:val="28"/>
              </w:rPr>
              <w:t>.</w:t>
            </w:r>
          </w:p>
        </w:tc>
        <w:tc>
          <w:tcPr>
            <w:tcW w:w="2594" w:type="pct"/>
          </w:tcPr>
          <w:p w14:paraId="01883D05"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Свидетельство о регистрации гражданского воздушного судна</w:t>
            </w:r>
          </w:p>
        </w:tc>
        <w:tc>
          <w:tcPr>
            <w:tcW w:w="1033" w:type="pct"/>
          </w:tcPr>
          <w:p w14:paraId="62999399"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38C049E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для каждого судна</w:t>
            </w:r>
          </w:p>
        </w:tc>
      </w:tr>
      <w:tr w:rsidR="00E93EA1" w:rsidRPr="00A96DC4" w14:paraId="4248C62A" w14:textId="77777777" w:rsidTr="005E1BC5">
        <w:tc>
          <w:tcPr>
            <w:tcW w:w="293" w:type="pct"/>
          </w:tcPr>
          <w:p w14:paraId="1E3C55C2" w14:textId="7A7773E9"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3</w:t>
            </w:r>
            <w:r w:rsidRPr="00A96DC4">
              <w:rPr>
                <w:rFonts w:ascii="Times New Roman" w:eastAsia="Calibri" w:hAnsi="Times New Roman"/>
                <w:sz w:val="28"/>
                <w:szCs w:val="28"/>
              </w:rPr>
              <w:t>.</w:t>
            </w:r>
          </w:p>
        </w:tc>
        <w:tc>
          <w:tcPr>
            <w:tcW w:w="2594" w:type="pct"/>
          </w:tcPr>
          <w:p w14:paraId="0BB2C766"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Сертификат летной годности гражданского судна</w:t>
            </w:r>
          </w:p>
        </w:tc>
        <w:tc>
          <w:tcPr>
            <w:tcW w:w="1033" w:type="pct"/>
          </w:tcPr>
          <w:p w14:paraId="6498585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4380E11C"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для каждого судна</w:t>
            </w:r>
          </w:p>
        </w:tc>
      </w:tr>
      <w:tr w:rsidR="00E93EA1" w:rsidRPr="00A96DC4" w14:paraId="5907E3F2" w14:textId="77777777" w:rsidTr="005E1BC5">
        <w:tc>
          <w:tcPr>
            <w:tcW w:w="293" w:type="pct"/>
          </w:tcPr>
          <w:p w14:paraId="7CE70EAC" w14:textId="3BD0F14A"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4</w:t>
            </w:r>
            <w:r w:rsidRPr="00A96DC4">
              <w:rPr>
                <w:rFonts w:ascii="Times New Roman" w:eastAsia="Calibri" w:hAnsi="Times New Roman"/>
                <w:sz w:val="28"/>
                <w:szCs w:val="28"/>
              </w:rPr>
              <w:t>.</w:t>
            </w:r>
          </w:p>
        </w:tc>
        <w:tc>
          <w:tcPr>
            <w:tcW w:w="2594" w:type="pct"/>
          </w:tcPr>
          <w:p w14:paraId="472ADF62"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Сведения в отношении штатных работников о наличии свидетельств, выдаваемых лицам, допускаемым к выполнению функций членов экипажа гражданского воздушного судна, сотрудников по обеспечению полетов гражданской авиации, а также функций по техническому обслуживанию воздушных судов</w:t>
            </w:r>
          </w:p>
          <w:p w14:paraId="52C89907"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lastRenderedPageBreak/>
              <w:t>(по отсутствии последних - копия договора на проведение работ по техническому обслуживанию со специализированной организацией)</w:t>
            </w:r>
          </w:p>
        </w:tc>
        <w:tc>
          <w:tcPr>
            <w:tcW w:w="1033" w:type="pct"/>
          </w:tcPr>
          <w:p w14:paraId="74A386FE"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lastRenderedPageBreak/>
              <w:t>в свободной форме</w:t>
            </w:r>
          </w:p>
        </w:tc>
        <w:tc>
          <w:tcPr>
            <w:tcW w:w="1080" w:type="pct"/>
          </w:tcPr>
          <w:p w14:paraId="407EBC3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375ECFBF" w14:textId="77777777" w:rsidTr="005E1BC5">
        <w:tc>
          <w:tcPr>
            <w:tcW w:w="293" w:type="pct"/>
          </w:tcPr>
          <w:p w14:paraId="1EC0A3D1" w14:textId="05E8713D"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5</w:t>
            </w:r>
            <w:r w:rsidRPr="00A96DC4">
              <w:rPr>
                <w:rFonts w:ascii="Times New Roman" w:eastAsia="Calibri" w:hAnsi="Times New Roman"/>
                <w:sz w:val="28"/>
                <w:szCs w:val="28"/>
              </w:rPr>
              <w:t>.</w:t>
            </w:r>
          </w:p>
        </w:tc>
        <w:tc>
          <w:tcPr>
            <w:tcW w:w="2594" w:type="pct"/>
          </w:tcPr>
          <w:p w14:paraId="5F5947C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Договор с организацией, имеющей лицензию на осуществление медицинской деятельности</w:t>
            </w:r>
          </w:p>
          <w:p w14:paraId="7F23F96E"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(по медицинским предрейсовым, послерейсовым осмотрам)</w:t>
            </w:r>
          </w:p>
        </w:tc>
        <w:tc>
          <w:tcPr>
            <w:tcW w:w="1033" w:type="pct"/>
          </w:tcPr>
          <w:p w14:paraId="2224E42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заверенная копия</w:t>
            </w:r>
          </w:p>
        </w:tc>
        <w:tc>
          <w:tcPr>
            <w:tcW w:w="1080" w:type="pct"/>
          </w:tcPr>
          <w:p w14:paraId="7C508081"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r w:rsidR="00E93EA1" w:rsidRPr="00A96DC4" w14:paraId="52D12363" w14:textId="77777777" w:rsidTr="005E1BC5">
        <w:tc>
          <w:tcPr>
            <w:tcW w:w="293" w:type="pct"/>
          </w:tcPr>
          <w:p w14:paraId="4B54A808" w14:textId="40111A30"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1</w:t>
            </w:r>
            <w:r w:rsidR="00BF63A7">
              <w:rPr>
                <w:rFonts w:ascii="Times New Roman" w:eastAsia="Calibri" w:hAnsi="Times New Roman"/>
                <w:sz w:val="28"/>
                <w:szCs w:val="28"/>
              </w:rPr>
              <w:t>6</w:t>
            </w:r>
            <w:r w:rsidRPr="00A96DC4">
              <w:rPr>
                <w:rFonts w:ascii="Times New Roman" w:eastAsia="Calibri" w:hAnsi="Times New Roman"/>
                <w:sz w:val="28"/>
                <w:szCs w:val="28"/>
              </w:rPr>
              <w:t>.</w:t>
            </w:r>
          </w:p>
        </w:tc>
        <w:tc>
          <w:tcPr>
            <w:tcW w:w="2594" w:type="pct"/>
          </w:tcPr>
          <w:p w14:paraId="09BF05FD"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r w:rsidRPr="00A96DC4">
              <w:rPr>
                <w:rFonts w:ascii="Times New Roman" w:eastAsia="Calibri" w:hAnsi="Times New Roman"/>
                <w:sz w:val="28"/>
                <w:szCs w:val="28"/>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подтверждающие регистрацию в Едином государственном реестре</w:t>
            </w:r>
          </w:p>
        </w:tc>
        <w:tc>
          <w:tcPr>
            <w:tcW w:w="1033" w:type="pct"/>
          </w:tcPr>
          <w:p w14:paraId="00556E8A"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r w:rsidRPr="00A96DC4">
              <w:rPr>
                <w:rFonts w:ascii="Times New Roman" w:eastAsia="Calibri" w:hAnsi="Times New Roman"/>
                <w:sz w:val="28"/>
                <w:szCs w:val="28"/>
              </w:rPr>
              <w:t>подлинник</w:t>
            </w:r>
          </w:p>
        </w:tc>
        <w:tc>
          <w:tcPr>
            <w:tcW w:w="1080" w:type="pct"/>
          </w:tcPr>
          <w:p w14:paraId="687E5D60" w14:textId="77777777" w:rsidR="00E93EA1" w:rsidRPr="00A96DC4" w:rsidRDefault="00E93EA1" w:rsidP="00D33C4E">
            <w:pPr>
              <w:autoSpaceDE w:val="0"/>
              <w:autoSpaceDN w:val="0"/>
              <w:adjustRightInd w:val="0"/>
              <w:spacing w:after="0" w:line="240" w:lineRule="auto"/>
              <w:jc w:val="center"/>
              <w:rPr>
                <w:rFonts w:ascii="Times New Roman" w:eastAsia="Calibri" w:hAnsi="Times New Roman"/>
                <w:sz w:val="28"/>
                <w:szCs w:val="28"/>
              </w:rPr>
            </w:pPr>
          </w:p>
        </w:tc>
      </w:tr>
    </w:tbl>
    <w:p w14:paraId="3C476A53" w14:textId="77777777" w:rsidR="00E93EA1" w:rsidRDefault="00E93EA1" w:rsidP="00D33C4E">
      <w:pPr>
        <w:autoSpaceDE w:val="0"/>
        <w:autoSpaceDN w:val="0"/>
        <w:adjustRightInd w:val="0"/>
        <w:spacing w:after="0" w:line="240" w:lineRule="auto"/>
        <w:rPr>
          <w:rFonts w:ascii="Times New Roman" w:eastAsia="Calibri" w:hAnsi="Times New Roman"/>
          <w:sz w:val="28"/>
          <w:szCs w:val="28"/>
        </w:rPr>
      </w:pPr>
    </w:p>
    <w:p w14:paraId="1AC6D86F" w14:textId="3BCF2FE8" w:rsidR="00E93EA1" w:rsidRPr="00D64399" w:rsidRDefault="00E93EA1" w:rsidP="005E1BC5">
      <w:pPr>
        <w:autoSpaceDE w:val="0"/>
        <w:autoSpaceDN w:val="0"/>
        <w:adjustRightInd w:val="0"/>
        <w:spacing w:after="0" w:line="240" w:lineRule="auto"/>
        <w:ind w:firstLine="709"/>
        <w:jc w:val="both"/>
        <w:rPr>
          <w:rFonts w:ascii="Times New Roman" w:eastAsia="Calibri" w:hAnsi="Times New Roman"/>
          <w:sz w:val="28"/>
          <w:szCs w:val="28"/>
        </w:rPr>
      </w:pPr>
      <w:r w:rsidRPr="0017757D">
        <w:rPr>
          <w:rFonts w:ascii="Times New Roman" w:eastAsia="Calibri" w:hAnsi="Times New Roman"/>
          <w:sz w:val="28"/>
          <w:szCs w:val="28"/>
        </w:rPr>
        <w:t xml:space="preserve">Копии заверяются самостоятельно в соответствии с требованиями государственного стандарта или нотариально по выбору </w:t>
      </w:r>
      <w:r w:rsidR="00F8178B" w:rsidRPr="00D64399">
        <w:rPr>
          <w:rFonts w:ascii="Times New Roman" w:eastAsia="Calibri" w:hAnsi="Times New Roman"/>
          <w:sz w:val="28"/>
          <w:szCs w:val="28"/>
        </w:rPr>
        <w:t>участника конкурса</w:t>
      </w:r>
      <w:r w:rsidRPr="00D64399">
        <w:rPr>
          <w:rFonts w:ascii="Times New Roman" w:eastAsia="Calibri" w:hAnsi="Times New Roman"/>
          <w:sz w:val="28"/>
          <w:szCs w:val="28"/>
        </w:rPr>
        <w:t>.</w:t>
      </w:r>
    </w:p>
    <w:p w14:paraId="5969CB7A" w14:textId="77777777" w:rsidR="00E93EA1" w:rsidRPr="00A96DC4" w:rsidRDefault="00E93EA1" w:rsidP="00D33C4E">
      <w:pPr>
        <w:autoSpaceDE w:val="0"/>
        <w:autoSpaceDN w:val="0"/>
        <w:adjustRightInd w:val="0"/>
        <w:spacing w:after="0" w:line="240" w:lineRule="auto"/>
        <w:rPr>
          <w:rFonts w:ascii="Times New Roman" w:eastAsia="Calibri" w:hAnsi="Times New Roman"/>
          <w:sz w:val="28"/>
          <w:szCs w:val="28"/>
        </w:rPr>
      </w:pPr>
    </w:p>
    <w:p w14:paraId="0D618EE6" w14:textId="77777777" w:rsidR="00407963" w:rsidRPr="00AE0349" w:rsidRDefault="00407963" w:rsidP="00D33C4E">
      <w:pPr>
        <w:tabs>
          <w:tab w:val="left" w:pos="851"/>
          <w:tab w:val="left" w:pos="1134"/>
        </w:tabs>
        <w:spacing w:after="0" w:line="240" w:lineRule="auto"/>
        <w:ind w:firstLine="709"/>
        <w:contextualSpacing/>
        <w:jc w:val="center"/>
        <w:rPr>
          <w:color w:val="000000" w:themeColor="text1"/>
        </w:rPr>
      </w:pPr>
      <w:bookmarkStart w:id="31" w:name="_GoBack"/>
      <w:bookmarkEnd w:id="31"/>
    </w:p>
    <w:sectPr w:rsidR="00407963" w:rsidRPr="00AE0349" w:rsidSect="00E93EA1">
      <w:pgSz w:w="11905" w:h="16838"/>
      <w:pgMar w:top="1418" w:right="1276" w:bottom="1134" w:left="155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74549" w14:textId="77777777" w:rsidR="001B15DA" w:rsidRDefault="001B15DA">
      <w:pPr>
        <w:spacing w:after="0" w:line="240" w:lineRule="auto"/>
      </w:pPr>
      <w:r>
        <w:separator/>
      </w:r>
    </w:p>
  </w:endnote>
  <w:endnote w:type="continuationSeparator" w:id="0">
    <w:p w14:paraId="68A43579" w14:textId="77777777" w:rsidR="001B15DA" w:rsidRDefault="001B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EDB2" w14:textId="77777777" w:rsidR="00D84304" w:rsidRDefault="00D843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619B" w14:textId="77777777" w:rsidR="00D84304" w:rsidRDefault="00D8430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B910" w14:textId="77777777" w:rsidR="00D84304" w:rsidRDefault="00D843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9244C" w14:textId="77777777" w:rsidR="001B15DA" w:rsidRDefault="001B15DA">
      <w:pPr>
        <w:spacing w:after="0" w:line="240" w:lineRule="auto"/>
      </w:pPr>
      <w:r>
        <w:separator/>
      </w:r>
    </w:p>
  </w:footnote>
  <w:footnote w:type="continuationSeparator" w:id="0">
    <w:p w14:paraId="6D3A8C3E" w14:textId="77777777" w:rsidR="001B15DA" w:rsidRDefault="001B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E727" w14:textId="77777777" w:rsidR="00D84304" w:rsidRDefault="00D8430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B252" w14:textId="77777777" w:rsidR="00D84304" w:rsidRDefault="00D8430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9353" w14:textId="77777777" w:rsidR="00D84304" w:rsidRDefault="00D843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268"/>
    <w:multiLevelType w:val="hybridMultilevel"/>
    <w:tmpl w:val="A8B01B28"/>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8C2E21"/>
    <w:multiLevelType w:val="hybridMultilevel"/>
    <w:tmpl w:val="CDD86CEA"/>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57D9E"/>
    <w:multiLevelType w:val="hybridMultilevel"/>
    <w:tmpl w:val="6A4A2030"/>
    <w:lvl w:ilvl="0" w:tplc="39168408">
      <w:start w:val="1"/>
      <w:numFmt w:val="decimal"/>
      <w:lvlText w:val="%1."/>
      <w:lvlJc w:val="left"/>
      <w:pPr>
        <w:ind w:left="360" w:hanging="360"/>
      </w:pPr>
      <w:rPr>
        <w:rFonts w:ascii="Times New Roman" w:eastAsia="Times New Roman" w:hAnsi="Times New Roman" w:cs="Times New Roman"/>
        <w:color w:val="070705"/>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9E7597A"/>
    <w:multiLevelType w:val="hybridMultilevel"/>
    <w:tmpl w:val="DDA6C95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542DEF"/>
    <w:multiLevelType w:val="hybridMultilevel"/>
    <w:tmpl w:val="351CC046"/>
    <w:lvl w:ilvl="0" w:tplc="0419000F">
      <w:start w:val="1"/>
      <w:numFmt w:val="decimal"/>
      <w:lvlText w:val="%1."/>
      <w:lvlJc w:val="left"/>
      <w:pPr>
        <w:tabs>
          <w:tab w:val="num" w:pos="720"/>
        </w:tabs>
        <w:ind w:left="720" w:hanging="360"/>
      </w:pPr>
    </w:lvl>
    <w:lvl w:ilvl="1" w:tplc="F510F77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0B265F"/>
    <w:multiLevelType w:val="hybridMultilevel"/>
    <w:tmpl w:val="D7A0C906"/>
    <w:lvl w:ilvl="0" w:tplc="7ADAA2C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774099"/>
    <w:multiLevelType w:val="hybridMultilevel"/>
    <w:tmpl w:val="5BF43590"/>
    <w:lvl w:ilvl="0" w:tplc="059A4D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71674"/>
    <w:multiLevelType w:val="hybridMultilevel"/>
    <w:tmpl w:val="0C5A211A"/>
    <w:lvl w:ilvl="0" w:tplc="BC14F3B4">
      <w:start w:val="1"/>
      <w:numFmt w:val="decimal"/>
      <w:lvlText w:val="1.%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E482F"/>
    <w:multiLevelType w:val="multilevel"/>
    <w:tmpl w:val="7414A10E"/>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388" w:hanging="1800"/>
      </w:pPr>
    </w:lvl>
  </w:abstractNum>
  <w:abstractNum w:abstractNumId="9" w15:restartNumberingAfterBreak="0">
    <w:nsid w:val="245E5F62"/>
    <w:multiLevelType w:val="hybridMultilevel"/>
    <w:tmpl w:val="F2F430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286E4E89"/>
    <w:multiLevelType w:val="hybridMultilevel"/>
    <w:tmpl w:val="131ED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D9C68AB"/>
    <w:multiLevelType w:val="hybridMultilevel"/>
    <w:tmpl w:val="7696B75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8C1B5B"/>
    <w:multiLevelType w:val="multilevel"/>
    <w:tmpl w:val="8FDEACFA"/>
    <w:lvl w:ilvl="0">
      <w:start w:val="1"/>
      <w:numFmt w:val="decimal"/>
      <w:lvlText w:val="%1."/>
      <w:lvlJc w:val="left"/>
      <w:pPr>
        <w:ind w:left="450" w:hanging="450"/>
      </w:pPr>
      <w:rPr>
        <w:rFonts w:eastAsia="Calibri" w:hint="default"/>
        <w:color w:val="000000"/>
      </w:rPr>
    </w:lvl>
    <w:lvl w:ilvl="1">
      <w:start w:val="1"/>
      <w:numFmt w:val="decimal"/>
      <w:lvlText w:val="%1.%2."/>
      <w:lvlJc w:val="left"/>
      <w:pPr>
        <w:ind w:left="1425" w:hanging="720"/>
      </w:pPr>
      <w:rPr>
        <w:rFonts w:eastAsia="Calibri" w:hint="default"/>
        <w:color w:val="000000"/>
      </w:rPr>
    </w:lvl>
    <w:lvl w:ilvl="2">
      <w:start w:val="1"/>
      <w:numFmt w:val="decimal"/>
      <w:lvlText w:val="%1.%2.%3."/>
      <w:lvlJc w:val="left"/>
      <w:pPr>
        <w:ind w:left="2130" w:hanging="720"/>
      </w:pPr>
      <w:rPr>
        <w:rFonts w:eastAsia="Calibri" w:hint="default"/>
        <w:color w:val="000000"/>
      </w:rPr>
    </w:lvl>
    <w:lvl w:ilvl="3">
      <w:start w:val="1"/>
      <w:numFmt w:val="decimal"/>
      <w:lvlText w:val="%1.%2.%3.%4."/>
      <w:lvlJc w:val="left"/>
      <w:pPr>
        <w:ind w:left="3195" w:hanging="1080"/>
      </w:pPr>
      <w:rPr>
        <w:rFonts w:eastAsia="Calibri" w:hint="default"/>
        <w:color w:val="000000"/>
      </w:rPr>
    </w:lvl>
    <w:lvl w:ilvl="4">
      <w:start w:val="1"/>
      <w:numFmt w:val="decimal"/>
      <w:lvlText w:val="%1.%2.%3.%4.%5."/>
      <w:lvlJc w:val="left"/>
      <w:pPr>
        <w:ind w:left="3900" w:hanging="1080"/>
      </w:pPr>
      <w:rPr>
        <w:rFonts w:eastAsia="Calibri" w:hint="default"/>
        <w:color w:val="000000"/>
      </w:rPr>
    </w:lvl>
    <w:lvl w:ilvl="5">
      <w:start w:val="1"/>
      <w:numFmt w:val="decimal"/>
      <w:lvlText w:val="%1.%2.%3.%4.%5.%6."/>
      <w:lvlJc w:val="left"/>
      <w:pPr>
        <w:ind w:left="4965" w:hanging="1440"/>
      </w:pPr>
      <w:rPr>
        <w:rFonts w:eastAsia="Calibri" w:hint="default"/>
        <w:color w:val="000000"/>
      </w:rPr>
    </w:lvl>
    <w:lvl w:ilvl="6">
      <w:start w:val="1"/>
      <w:numFmt w:val="decimal"/>
      <w:lvlText w:val="%1.%2.%3.%4.%5.%6.%7."/>
      <w:lvlJc w:val="left"/>
      <w:pPr>
        <w:ind w:left="6030" w:hanging="1800"/>
      </w:pPr>
      <w:rPr>
        <w:rFonts w:eastAsia="Calibri" w:hint="default"/>
        <w:color w:val="000000"/>
      </w:rPr>
    </w:lvl>
    <w:lvl w:ilvl="7">
      <w:start w:val="1"/>
      <w:numFmt w:val="decimal"/>
      <w:lvlText w:val="%1.%2.%3.%4.%5.%6.%7.%8."/>
      <w:lvlJc w:val="left"/>
      <w:pPr>
        <w:ind w:left="6735" w:hanging="1800"/>
      </w:pPr>
      <w:rPr>
        <w:rFonts w:eastAsia="Calibri" w:hint="default"/>
        <w:color w:val="000000"/>
      </w:rPr>
    </w:lvl>
    <w:lvl w:ilvl="8">
      <w:start w:val="1"/>
      <w:numFmt w:val="decimal"/>
      <w:lvlText w:val="%1.%2.%3.%4.%5.%6.%7.%8.%9."/>
      <w:lvlJc w:val="left"/>
      <w:pPr>
        <w:ind w:left="7800" w:hanging="2160"/>
      </w:pPr>
      <w:rPr>
        <w:rFonts w:eastAsia="Calibri" w:hint="default"/>
        <w:color w:val="000000"/>
      </w:rPr>
    </w:lvl>
  </w:abstractNum>
  <w:abstractNum w:abstractNumId="13" w15:restartNumberingAfterBreak="0">
    <w:nsid w:val="33C559C1"/>
    <w:multiLevelType w:val="multilevel"/>
    <w:tmpl w:val="720A8A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3EF0C67"/>
    <w:multiLevelType w:val="hybridMultilevel"/>
    <w:tmpl w:val="880C9E9A"/>
    <w:lvl w:ilvl="0" w:tplc="01BA8F4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5" w15:restartNumberingAfterBreak="0">
    <w:nsid w:val="34167D2B"/>
    <w:multiLevelType w:val="hybridMultilevel"/>
    <w:tmpl w:val="6188F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2D3F5C"/>
    <w:multiLevelType w:val="multilevel"/>
    <w:tmpl w:val="CC50C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D6F8F"/>
    <w:multiLevelType w:val="hybridMultilevel"/>
    <w:tmpl w:val="F6024A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3D6716"/>
    <w:multiLevelType w:val="hybridMultilevel"/>
    <w:tmpl w:val="B686C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613F1C"/>
    <w:multiLevelType w:val="hybridMultilevel"/>
    <w:tmpl w:val="188CF5CA"/>
    <w:lvl w:ilvl="0" w:tplc="23607216">
      <w:start w:val="1"/>
      <w:numFmt w:val="decimal"/>
      <w:lvlText w:val="%1."/>
      <w:lvlJc w:val="left"/>
      <w:pPr>
        <w:ind w:left="1065" w:hanging="360"/>
      </w:pPr>
      <w:rPr>
        <w:rFonts w:eastAsia="Calibri"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80C6426"/>
    <w:multiLevelType w:val="multilevel"/>
    <w:tmpl w:val="A12CC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72681C"/>
    <w:multiLevelType w:val="hybridMultilevel"/>
    <w:tmpl w:val="A234398E"/>
    <w:lvl w:ilvl="0" w:tplc="3AD46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310B3E"/>
    <w:multiLevelType w:val="hybridMultilevel"/>
    <w:tmpl w:val="B97C3DFA"/>
    <w:lvl w:ilvl="0" w:tplc="0419000F">
      <w:start w:val="1"/>
      <w:numFmt w:val="decimal"/>
      <w:lvlText w:val="%1."/>
      <w:lvlJc w:val="left"/>
      <w:pPr>
        <w:tabs>
          <w:tab w:val="num" w:pos="720"/>
        </w:tabs>
        <w:ind w:left="720" w:hanging="360"/>
      </w:pPr>
    </w:lvl>
    <w:lvl w:ilvl="1" w:tplc="6E5E78A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D220D3"/>
    <w:multiLevelType w:val="hybridMultilevel"/>
    <w:tmpl w:val="441E9472"/>
    <w:lvl w:ilvl="0" w:tplc="26D04FC6">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7872CE"/>
    <w:multiLevelType w:val="hybridMultilevel"/>
    <w:tmpl w:val="A75AA9FC"/>
    <w:lvl w:ilvl="0" w:tplc="0CEAF132">
      <w:start w:val="2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641DB"/>
    <w:multiLevelType w:val="hybridMultilevel"/>
    <w:tmpl w:val="F5E63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561A4"/>
    <w:multiLevelType w:val="hybridMultilevel"/>
    <w:tmpl w:val="30942C2E"/>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1F7761"/>
    <w:multiLevelType w:val="hybridMultilevel"/>
    <w:tmpl w:val="29284CDA"/>
    <w:lvl w:ilvl="0" w:tplc="198A19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9102246"/>
    <w:multiLevelType w:val="hybridMultilevel"/>
    <w:tmpl w:val="FFC823DA"/>
    <w:lvl w:ilvl="0" w:tplc="1BDE8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6C5C93"/>
    <w:multiLevelType w:val="hybridMultilevel"/>
    <w:tmpl w:val="753AAB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9902A9"/>
    <w:multiLevelType w:val="hybridMultilevel"/>
    <w:tmpl w:val="456CAF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8D6376"/>
    <w:multiLevelType w:val="multilevel"/>
    <w:tmpl w:val="C63C7A8A"/>
    <w:lvl w:ilvl="0">
      <w:start w:val="1"/>
      <w:numFmt w:val="decimal"/>
      <w:lvlText w:val="%1"/>
      <w:lvlJc w:val="left"/>
      <w:pPr>
        <w:ind w:left="525" w:hanging="525"/>
      </w:pPr>
      <w:rPr>
        <w:rFonts w:eastAsia="Calibri" w:hint="default"/>
        <w:color w:val="000000"/>
      </w:rPr>
    </w:lvl>
    <w:lvl w:ilvl="1">
      <w:start w:val="32"/>
      <w:numFmt w:val="decimal"/>
      <w:lvlText w:val="%1.%2"/>
      <w:lvlJc w:val="left"/>
      <w:pPr>
        <w:ind w:left="1093" w:hanging="525"/>
      </w:pPr>
      <w:rPr>
        <w:rFonts w:eastAsia="Calibri" w:hint="default"/>
        <w:color w:val="000000"/>
      </w:rPr>
    </w:lvl>
    <w:lvl w:ilvl="2">
      <w:start w:val="1"/>
      <w:numFmt w:val="decimal"/>
      <w:lvlText w:val="%1.%2.%3"/>
      <w:lvlJc w:val="left"/>
      <w:pPr>
        <w:ind w:left="1856" w:hanging="720"/>
      </w:pPr>
      <w:rPr>
        <w:rFonts w:eastAsia="Calibri" w:hint="default"/>
        <w:color w:val="000000"/>
      </w:rPr>
    </w:lvl>
    <w:lvl w:ilvl="3">
      <w:start w:val="1"/>
      <w:numFmt w:val="decimal"/>
      <w:lvlText w:val="%1.%2.%3.%4"/>
      <w:lvlJc w:val="left"/>
      <w:pPr>
        <w:ind w:left="2784" w:hanging="1080"/>
      </w:pPr>
      <w:rPr>
        <w:rFonts w:eastAsia="Calibri" w:hint="default"/>
        <w:color w:val="000000"/>
      </w:rPr>
    </w:lvl>
    <w:lvl w:ilvl="4">
      <w:start w:val="1"/>
      <w:numFmt w:val="decimal"/>
      <w:lvlText w:val="%1.%2.%3.%4.%5"/>
      <w:lvlJc w:val="left"/>
      <w:pPr>
        <w:ind w:left="3352" w:hanging="1080"/>
      </w:pPr>
      <w:rPr>
        <w:rFonts w:eastAsia="Calibri" w:hint="default"/>
        <w:color w:val="000000"/>
      </w:rPr>
    </w:lvl>
    <w:lvl w:ilvl="5">
      <w:start w:val="1"/>
      <w:numFmt w:val="decimal"/>
      <w:lvlText w:val="%1.%2.%3.%4.%5.%6"/>
      <w:lvlJc w:val="left"/>
      <w:pPr>
        <w:ind w:left="4280" w:hanging="1440"/>
      </w:pPr>
      <w:rPr>
        <w:rFonts w:eastAsia="Calibri" w:hint="default"/>
        <w:color w:val="000000"/>
      </w:rPr>
    </w:lvl>
    <w:lvl w:ilvl="6">
      <w:start w:val="1"/>
      <w:numFmt w:val="decimal"/>
      <w:lvlText w:val="%1.%2.%3.%4.%5.%6.%7"/>
      <w:lvlJc w:val="left"/>
      <w:pPr>
        <w:ind w:left="4848" w:hanging="1440"/>
      </w:pPr>
      <w:rPr>
        <w:rFonts w:eastAsia="Calibri" w:hint="default"/>
        <w:color w:val="000000"/>
      </w:rPr>
    </w:lvl>
    <w:lvl w:ilvl="7">
      <w:start w:val="1"/>
      <w:numFmt w:val="decimal"/>
      <w:lvlText w:val="%1.%2.%3.%4.%5.%6.%7.%8"/>
      <w:lvlJc w:val="left"/>
      <w:pPr>
        <w:ind w:left="5776" w:hanging="1800"/>
      </w:pPr>
      <w:rPr>
        <w:rFonts w:eastAsia="Calibri" w:hint="default"/>
        <w:color w:val="000000"/>
      </w:rPr>
    </w:lvl>
    <w:lvl w:ilvl="8">
      <w:start w:val="1"/>
      <w:numFmt w:val="decimal"/>
      <w:lvlText w:val="%1.%2.%3.%4.%5.%6.%7.%8.%9"/>
      <w:lvlJc w:val="left"/>
      <w:pPr>
        <w:ind w:left="6704" w:hanging="2160"/>
      </w:pPr>
      <w:rPr>
        <w:rFonts w:eastAsia="Calibri" w:hint="default"/>
        <w:color w:val="000000"/>
      </w:rPr>
    </w:lvl>
  </w:abstractNum>
  <w:abstractNum w:abstractNumId="32" w15:restartNumberingAfterBreak="0">
    <w:nsid w:val="522F2809"/>
    <w:multiLevelType w:val="multilevel"/>
    <w:tmpl w:val="6FE65A5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54EA5DD3"/>
    <w:multiLevelType w:val="hybridMultilevel"/>
    <w:tmpl w:val="82709216"/>
    <w:lvl w:ilvl="0" w:tplc="0B8EB142">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55C6299"/>
    <w:multiLevelType w:val="hybridMultilevel"/>
    <w:tmpl w:val="95DEE110"/>
    <w:lvl w:ilvl="0" w:tplc="6CFC5F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2223D2"/>
    <w:multiLevelType w:val="hybridMultilevel"/>
    <w:tmpl w:val="D3AA9BDA"/>
    <w:lvl w:ilvl="0" w:tplc="6CFC5F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5A79C1"/>
    <w:multiLevelType w:val="hybridMultilevel"/>
    <w:tmpl w:val="4C8CF23A"/>
    <w:lvl w:ilvl="0" w:tplc="173C9D22">
      <w:start w:val="4"/>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2011DD"/>
    <w:multiLevelType w:val="hybridMultilevel"/>
    <w:tmpl w:val="D4C2962C"/>
    <w:lvl w:ilvl="0" w:tplc="A2D66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D5F4275"/>
    <w:multiLevelType w:val="multilevel"/>
    <w:tmpl w:val="3D765140"/>
    <w:lvl w:ilvl="0">
      <w:start w:val="1"/>
      <w:numFmt w:val="decimal"/>
      <w:lvlText w:val="%1."/>
      <w:lvlJc w:val="left"/>
      <w:pPr>
        <w:ind w:left="928" w:hanging="360"/>
      </w:pPr>
      <w:rPr>
        <w:rFonts w:eastAsia="Calibri" w:hint="default"/>
        <w:color w:val="000000"/>
      </w:rPr>
    </w:lvl>
    <w:lvl w:ilvl="1">
      <w:start w:val="1"/>
      <w:numFmt w:val="decimal"/>
      <w:isLgl/>
      <w:lvlText w:val="%1.%2"/>
      <w:lvlJc w:val="left"/>
      <w:pPr>
        <w:ind w:left="1080" w:hanging="375"/>
      </w:pPr>
      <w:rPr>
        <w:rFonts w:eastAsia="Calibri" w:hint="default"/>
        <w:color w:val="000000"/>
      </w:rPr>
    </w:lvl>
    <w:lvl w:ilvl="2">
      <w:start w:val="1"/>
      <w:numFmt w:val="decimal"/>
      <w:isLgl/>
      <w:lvlText w:val="%1.%2.%3"/>
      <w:lvlJc w:val="left"/>
      <w:pPr>
        <w:ind w:left="1562" w:hanging="720"/>
      </w:pPr>
      <w:rPr>
        <w:rFonts w:eastAsia="Calibri" w:hint="default"/>
        <w:color w:val="000000"/>
      </w:rPr>
    </w:lvl>
    <w:lvl w:ilvl="3">
      <w:start w:val="1"/>
      <w:numFmt w:val="decimal"/>
      <w:isLgl/>
      <w:lvlText w:val="%1.%2.%3.%4"/>
      <w:lvlJc w:val="left"/>
      <w:pPr>
        <w:ind w:left="2059" w:hanging="1080"/>
      </w:pPr>
      <w:rPr>
        <w:rFonts w:eastAsia="Calibri" w:hint="default"/>
        <w:color w:val="000000"/>
      </w:rPr>
    </w:lvl>
    <w:lvl w:ilvl="4">
      <w:start w:val="1"/>
      <w:numFmt w:val="decimal"/>
      <w:isLgl/>
      <w:lvlText w:val="%1.%2.%3.%4.%5"/>
      <w:lvlJc w:val="left"/>
      <w:pPr>
        <w:ind w:left="2196" w:hanging="1080"/>
      </w:pPr>
      <w:rPr>
        <w:rFonts w:eastAsia="Calibri" w:hint="default"/>
        <w:color w:val="000000"/>
      </w:rPr>
    </w:lvl>
    <w:lvl w:ilvl="5">
      <w:start w:val="1"/>
      <w:numFmt w:val="decimal"/>
      <w:isLgl/>
      <w:lvlText w:val="%1.%2.%3.%4.%5.%6"/>
      <w:lvlJc w:val="left"/>
      <w:pPr>
        <w:ind w:left="2693" w:hanging="1440"/>
      </w:pPr>
      <w:rPr>
        <w:rFonts w:eastAsia="Calibri" w:hint="default"/>
        <w:color w:val="000000"/>
      </w:rPr>
    </w:lvl>
    <w:lvl w:ilvl="6">
      <w:start w:val="1"/>
      <w:numFmt w:val="decimal"/>
      <w:isLgl/>
      <w:lvlText w:val="%1.%2.%3.%4.%5.%6.%7"/>
      <w:lvlJc w:val="left"/>
      <w:pPr>
        <w:ind w:left="2830" w:hanging="1440"/>
      </w:pPr>
      <w:rPr>
        <w:rFonts w:eastAsia="Calibri" w:hint="default"/>
        <w:color w:val="000000"/>
      </w:rPr>
    </w:lvl>
    <w:lvl w:ilvl="7">
      <w:start w:val="1"/>
      <w:numFmt w:val="decimal"/>
      <w:isLgl/>
      <w:lvlText w:val="%1.%2.%3.%4.%5.%6.%7.%8"/>
      <w:lvlJc w:val="left"/>
      <w:pPr>
        <w:ind w:left="3327" w:hanging="1800"/>
      </w:pPr>
      <w:rPr>
        <w:rFonts w:eastAsia="Calibri" w:hint="default"/>
        <w:color w:val="000000"/>
      </w:rPr>
    </w:lvl>
    <w:lvl w:ilvl="8">
      <w:start w:val="1"/>
      <w:numFmt w:val="decimal"/>
      <w:isLgl/>
      <w:lvlText w:val="%1.%2.%3.%4.%5.%6.%7.%8.%9"/>
      <w:lvlJc w:val="left"/>
      <w:pPr>
        <w:ind w:left="3824" w:hanging="2160"/>
      </w:pPr>
      <w:rPr>
        <w:rFonts w:eastAsia="Calibri" w:hint="default"/>
        <w:color w:val="000000"/>
      </w:rPr>
    </w:lvl>
  </w:abstractNum>
  <w:abstractNum w:abstractNumId="39" w15:restartNumberingAfterBreak="0">
    <w:nsid w:val="5F7C631B"/>
    <w:multiLevelType w:val="hybridMultilevel"/>
    <w:tmpl w:val="689CA4FC"/>
    <w:lvl w:ilvl="0" w:tplc="BF469164">
      <w:start w:val="1"/>
      <w:numFmt w:val="decimal"/>
      <w:lvlText w:val="%1."/>
      <w:lvlJc w:val="left"/>
      <w:pPr>
        <w:tabs>
          <w:tab w:val="num" w:pos="795"/>
        </w:tabs>
        <w:ind w:left="795" w:hanging="435"/>
      </w:pPr>
      <w:rPr>
        <w:rFonts w:hint="default"/>
      </w:rPr>
    </w:lvl>
    <w:lvl w:ilvl="1" w:tplc="3208E97C">
      <w:numFmt w:val="none"/>
      <w:lvlText w:val=""/>
      <w:lvlJc w:val="left"/>
      <w:pPr>
        <w:tabs>
          <w:tab w:val="num" w:pos="360"/>
        </w:tabs>
      </w:pPr>
    </w:lvl>
    <w:lvl w:ilvl="2" w:tplc="CDA85646">
      <w:numFmt w:val="none"/>
      <w:lvlText w:val=""/>
      <w:lvlJc w:val="left"/>
      <w:pPr>
        <w:tabs>
          <w:tab w:val="num" w:pos="360"/>
        </w:tabs>
      </w:pPr>
    </w:lvl>
    <w:lvl w:ilvl="3" w:tplc="25826DB8">
      <w:numFmt w:val="none"/>
      <w:lvlText w:val=""/>
      <w:lvlJc w:val="left"/>
      <w:pPr>
        <w:tabs>
          <w:tab w:val="num" w:pos="360"/>
        </w:tabs>
      </w:pPr>
    </w:lvl>
    <w:lvl w:ilvl="4" w:tplc="C1740A5C">
      <w:numFmt w:val="none"/>
      <w:lvlText w:val=""/>
      <w:lvlJc w:val="left"/>
      <w:pPr>
        <w:tabs>
          <w:tab w:val="num" w:pos="360"/>
        </w:tabs>
      </w:pPr>
    </w:lvl>
    <w:lvl w:ilvl="5" w:tplc="CA34C140">
      <w:numFmt w:val="none"/>
      <w:lvlText w:val=""/>
      <w:lvlJc w:val="left"/>
      <w:pPr>
        <w:tabs>
          <w:tab w:val="num" w:pos="360"/>
        </w:tabs>
      </w:pPr>
    </w:lvl>
    <w:lvl w:ilvl="6" w:tplc="3F7E2626">
      <w:numFmt w:val="none"/>
      <w:lvlText w:val=""/>
      <w:lvlJc w:val="left"/>
      <w:pPr>
        <w:tabs>
          <w:tab w:val="num" w:pos="360"/>
        </w:tabs>
      </w:pPr>
    </w:lvl>
    <w:lvl w:ilvl="7" w:tplc="D2163AA0">
      <w:numFmt w:val="none"/>
      <w:lvlText w:val=""/>
      <w:lvlJc w:val="left"/>
      <w:pPr>
        <w:tabs>
          <w:tab w:val="num" w:pos="360"/>
        </w:tabs>
      </w:pPr>
    </w:lvl>
    <w:lvl w:ilvl="8" w:tplc="826035CA">
      <w:numFmt w:val="none"/>
      <w:lvlText w:val=""/>
      <w:lvlJc w:val="left"/>
      <w:pPr>
        <w:tabs>
          <w:tab w:val="num" w:pos="360"/>
        </w:tabs>
      </w:pPr>
    </w:lvl>
  </w:abstractNum>
  <w:abstractNum w:abstractNumId="40" w15:restartNumberingAfterBreak="0">
    <w:nsid w:val="5F877FCC"/>
    <w:multiLevelType w:val="hybridMultilevel"/>
    <w:tmpl w:val="D638E0BC"/>
    <w:lvl w:ilvl="0" w:tplc="04190013">
      <w:start w:val="1"/>
      <w:numFmt w:val="upperRoman"/>
      <w:lvlText w:val="%1."/>
      <w:lvlJc w:val="righ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9A4F5B"/>
    <w:multiLevelType w:val="hybridMultilevel"/>
    <w:tmpl w:val="445CF2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0F1DAE"/>
    <w:multiLevelType w:val="hybridMultilevel"/>
    <w:tmpl w:val="6BEA61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3242924"/>
    <w:multiLevelType w:val="hybridMultilevel"/>
    <w:tmpl w:val="FA5C3A10"/>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633C4E3D"/>
    <w:multiLevelType w:val="multilevel"/>
    <w:tmpl w:val="3D765140"/>
    <w:lvl w:ilvl="0">
      <w:start w:val="1"/>
      <w:numFmt w:val="decimal"/>
      <w:lvlText w:val="%1."/>
      <w:lvlJc w:val="left"/>
      <w:pPr>
        <w:ind w:left="928" w:hanging="360"/>
      </w:pPr>
      <w:rPr>
        <w:rFonts w:eastAsia="Calibri" w:hint="default"/>
        <w:color w:val="000000"/>
      </w:rPr>
    </w:lvl>
    <w:lvl w:ilvl="1">
      <w:start w:val="1"/>
      <w:numFmt w:val="decimal"/>
      <w:isLgl/>
      <w:lvlText w:val="%1.%2"/>
      <w:lvlJc w:val="left"/>
      <w:pPr>
        <w:ind w:left="1080" w:hanging="375"/>
      </w:pPr>
      <w:rPr>
        <w:rFonts w:eastAsia="Calibri" w:hint="default"/>
        <w:color w:val="000000"/>
      </w:rPr>
    </w:lvl>
    <w:lvl w:ilvl="2">
      <w:start w:val="1"/>
      <w:numFmt w:val="decimal"/>
      <w:isLgl/>
      <w:lvlText w:val="%1.%2.%3"/>
      <w:lvlJc w:val="left"/>
      <w:pPr>
        <w:ind w:left="1562" w:hanging="720"/>
      </w:pPr>
      <w:rPr>
        <w:rFonts w:eastAsia="Calibri" w:hint="default"/>
        <w:color w:val="000000"/>
      </w:rPr>
    </w:lvl>
    <w:lvl w:ilvl="3">
      <w:start w:val="1"/>
      <w:numFmt w:val="decimal"/>
      <w:isLgl/>
      <w:lvlText w:val="%1.%2.%3.%4"/>
      <w:lvlJc w:val="left"/>
      <w:pPr>
        <w:ind w:left="2059" w:hanging="1080"/>
      </w:pPr>
      <w:rPr>
        <w:rFonts w:eastAsia="Calibri" w:hint="default"/>
        <w:color w:val="000000"/>
      </w:rPr>
    </w:lvl>
    <w:lvl w:ilvl="4">
      <w:start w:val="1"/>
      <w:numFmt w:val="decimal"/>
      <w:isLgl/>
      <w:lvlText w:val="%1.%2.%3.%4.%5"/>
      <w:lvlJc w:val="left"/>
      <w:pPr>
        <w:ind w:left="2196" w:hanging="1080"/>
      </w:pPr>
      <w:rPr>
        <w:rFonts w:eastAsia="Calibri" w:hint="default"/>
        <w:color w:val="000000"/>
      </w:rPr>
    </w:lvl>
    <w:lvl w:ilvl="5">
      <w:start w:val="1"/>
      <w:numFmt w:val="decimal"/>
      <w:isLgl/>
      <w:lvlText w:val="%1.%2.%3.%4.%5.%6"/>
      <w:lvlJc w:val="left"/>
      <w:pPr>
        <w:ind w:left="2693" w:hanging="1440"/>
      </w:pPr>
      <w:rPr>
        <w:rFonts w:eastAsia="Calibri" w:hint="default"/>
        <w:color w:val="000000"/>
      </w:rPr>
    </w:lvl>
    <w:lvl w:ilvl="6">
      <w:start w:val="1"/>
      <w:numFmt w:val="decimal"/>
      <w:isLgl/>
      <w:lvlText w:val="%1.%2.%3.%4.%5.%6.%7"/>
      <w:lvlJc w:val="left"/>
      <w:pPr>
        <w:ind w:left="2830" w:hanging="1440"/>
      </w:pPr>
      <w:rPr>
        <w:rFonts w:eastAsia="Calibri" w:hint="default"/>
        <w:color w:val="000000"/>
      </w:rPr>
    </w:lvl>
    <w:lvl w:ilvl="7">
      <w:start w:val="1"/>
      <w:numFmt w:val="decimal"/>
      <w:isLgl/>
      <w:lvlText w:val="%1.%2.%3.%4.%5.%6.%7.%8"/>
      <w:lvlJc w:val="left"/>
      <w:pPr>
        <w:ind w:left="3327" w:hanging="1800"/>
      </w:pPr>
      <w:rPr>
        <w:rFonts w:eastAsia="Calibri" w:hint="default"/>
        <w:color w:val="000000"/>
      </w:rPr>
    </w:lvl>
    <w:lvl w:ilvl="8">
      <w:start w:val="1"/>
      <w:numFmt w:val="decimal"/>
      <w:isLgl/>
      <w:lvlText w:val="%1.%2.%3.%4.%5.%6.%7.%8.%9"/>
      <w:lvlJc w:val="left"/>
      <w:pPr>
        <w:ind w:left="3824" w:hanging="2160"/>
      </w:pPr>
      <w:rPr>
        <w:rFonts w:eastAsia="Calibri" w:hint="default"/>
        <w:color w:val="000000"/>
      </w:rPr>
    </w:lvl>
  </w:abstractNum>
  <w:abstractNum w:abstractNumId="45" w15:restartNumberingAfterBreak="0">
    <w:nsid w:val="68ED0F55"/>
    <w:multiLevelType w:val="multilevel"/>
    <w:tmpl w:val="C58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655A6"/>
    <w:multiLevelType w:val="hybridMultilevel"/>
    <w:tmpl w:val="20BADB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FB77E62"/>
    <w:multiLevelType w:val="hybridMultilevel"/>
    <w:tmpl w:val="9DE83356"/>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1A75B0"/>
    <w:multiLevelType w:val="hybridMultilevel"/>
    <w:tmpl w:val="4796C22C"/>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3"/>
  </w:num>
  <w:num w:numId="5">
    <w:abstractNumId w:val="7"/>
  </w:num>
  <w:num w:numId="6">
    <w:abstractNumId w:val="47"/>
  </w:num>
  <w:num w:numId="7">
    <w:abstractNumId w:val="6"/>
  </w:num>
  <w:num w:numId="8">
    <w:abstractNumId w:val="35"/>
  </w:num>
  <w:num w:numId="9">
    <w:abstractNumId w:val="34"/>
  </w:num>
  <w:num w:numId="10">
    <w:abstractNumId w:val="23"/>
  </w:num>
  <w:num w:numId="11">
    <w:abstractNumId w:val="3"/>
  </w:num>
  <w:num w:numId="12">
    <w:abstractNumId w:val="1"/>
  </w:num>
  <w:num w:numId="13">
    <w:abstractNumId w:val="11"/>
  </w:num>
  <w:num w:numId="14">
    <w:abstractNumId w:val="26"/>
  </w:num>
  <w:num w:numId="15">
    <w:abstractNumId w:val="0"/>
  </w:num>
  <w:num w:numId="16">
    <w:abstractNumId w:val="48"/>
  </w:num>
  <w:num w:numId="17">
    <w:abstractNumId w:val="33"/>
  </w:num>
  <w:num w:numId="18">
    <w:abstractNumId w:val="36"/>
  </w:num>
  <w:num w:numId="19">
    <w:abstractNumId w:val="16"/>
  </w:num>
  <w:num w:numId="20">
    <w:abstractNumId w:val="30"/>
  </w:num>
  <w:num w:numId="21">
    <w:abstractNumId w:val="20"/>
  </w:num>
  <w:num w:numId="22">
    <w:abstractNumId w:val="2"/>
  </w:num>
  <w:num w:numId="23">
    <w:abstractNumId w:val="45"/>
  </w:num>
  <w:num w:numId="24">
    <w:abstractNumId w:val="40"/>
  </w:num>
  <w:num w:numId="25">
    <w:abstractNumId w:val="41"/>
  </w:num>
  <w:num w:numId="26">
    <w:abstractNumId w:val="29"/>
  </w:num>
  <w:num w:numId="27">
    <w:abstractNumId w:val="13"/>
  </w:num>
  <w:num w:numId="28">
    <w:abstractNumId w:val="9"/>
  </w:num>
  <w:num w:numId="29">
    <w:abstractNumId w:val="4"/>
  </w:num>
  <w:num w:numId="30">
    <w:abstractNumId w:val="46"/>
  </w:num>
  <w:num w:numId="31">
    <w:abstractNumId w:val="15"/>
  </w:num>
  <w:num w:numId="32">
    <w:abstractNumId w:val="17"/>
  </w:num>
  <w:num w:numId="33">
    <w:abstractNumId w:val="22"/>
  </w:num>
  <w:num w:numId="34">
    <w:abstractNumId w:val="39"/>
  </w:num>
  <w:num w:numId="35">
    <w:abstractNumId w:val="18"/>
  </w:num>
  <w:num w:numId="36">
    <w:abstractNumId w:val="42"/>
  </w:num>
  <w:num w:numId="37">
    <w:abstractNumId w:val="1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8"/>
  </w:num>
  <w:num w:numId="42">
    <w:abstractNumId w:val="21"/>
  </w:num>
  <w:num w:numId="43">
    <w:abstractNumId w:val="24"/>
  </w:num>
  <w:num w:numId="44">
    <w:abstractNumId w:val="14"/>
  </w:num>
  <w:num w:numId="45">
    <w:abstractNumId w:val="38"/>
  </w:num>
  <w:num w:numId="46">
    <w:abstractNumId w:val="44"/>
  </w:num>
  <w:num w:numId="47">
    <w:abstractNumId w:val="31"/>
  </w:num>
  <w:num w:numId="48">
    <w:abstractNumId w:val="19"/>
  </w:num>
  <w:num w:numId="49">
    <w:abstractNumId w:val="1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D9"/>
    <w:rsid w:val="00000904"/>
    <w:rsid w:val="0000301B"/>
    <w:rsid w:val="00005DBF"/>
    <w:rsid w:val="00014D87"/>
    <w:rsid w:val="00027AA4"/>
    <w:rsid w:val="000302CA"/>
    <w:rsid w:val="000403A0"/>
    <w:rsid w:val="00041F50"/>
    <w:rsid w:val="00082FBF"/>
    <w:rsid w:val="00085139"/>
    <w:rsid w:val="000A0B6A"/>
    <w:rsid w:val="000D53B3"/>
    <w:rsid w:val="000E15EF"/>
    <w:rsid w:val="000E30F7"/>
    <w:rsid w:val="00112EE0"/>
    <w:rsid w:val="00117A31"/>
    <w:rsid w:val="001405C9"/>
    <w:rsid w:val="00151E45"/>
    <w:rsid w:val="00152D7D"/>
    <w:rsid w:val="0015575C"/>
    <w:rsid w:val="001639FA"/>
    <w:rsid w:val="00163F5B"/>
    <w:rsid w:val="00173E53"/>
    <w:rsid w:val="00194A38"/>
    <w:rsid w:val="001A2065"/>
    <w:rsid w:val="001A4DD7"/>
    <w:rsid w:val="001A7E4F"/>
    <w:rsid w:val="001B15DA"/>
    <w:rsid w:val="001B32E1"/>
    <w:rsid w:val="001C31E1"/>
    <w:rsid w:val="001C4DFD"/>
    <w:rsid w:val="001D1110"/>
    <w:rsid w:val="001D7C11"/>
    <w:rsid w:val="001E0540"/>
    <w:rsid w:val="001E6F49"/>
    <w:rsid w:val="00225EC5"/>
    <w:rsid w:val="0025557E"/>
    <w:rsid w:val="002561A7"/>
    <w:rsid w:val="00262273"/>
    <w:rsid w:val="00281801"/>
    <w:rsid w:val="00284971"/>
    <w:rsid w:val="002927C2"/>
    <w:rsid w:val="00296D9D"/>
    <w:rsid w:val="002B0EEE"/>
    <w:rsid w:val="002B3776"/>
    <w:rsid w:val="002C1E54"/>
    <w:rsid w:val="002D2B1B"/>
    <w:rsid w:val="002E08E2"/>
    <w:rsid w:val="002F1A48"/>
    <w:rsid w:val="0030072D"/>
    <w:rsid w:val="003140BD"/>
    <w:rsid w:val="00316A0B"/>
    <w:rsid w:val="0032036D"/>
    <w:rsid w:val="00322D19"/>
    <w:rsid w:val="003262AF"/>
    <w:rsid w:val="00341646"/>
    <w:rsid w:val="00355A67"/>
    <w:rsid w:val="003562BF"/>
    <w:rsid w:val="00366912"/>
    <w:rsid w:val="00370F36"/>
    <w:rsid w:val="00372955"/>
    <w:rsid w:val="003A0350"/>
    <w:rsid w:val="003A3909"/>
    <w:rsid w:val="003A57EB"/>
    <w:rsid w:val="003B0A40"/>
    <w:rsid w:val="003B677E"/>
    <w:rsid w:val="003C21B6"/>
    <w:rsid w:val="003C566F"/>
    <w:rsid w:val="003E2767"/>
    <w:rsid w:val="00407963"/>
    <w:rsid w:val="0042589C"/>
    <w:rsid w:val="00430100"/>
    <w:rsid w:val="00442927"/>
    <w:rsid w:val="00442CCE"/>
    <w:rsid w:val="00450D34"/>
    <w:rsid w:val="00450EA0"/>
    <w:rsid w:val="00453532"/>
    <w:rsid w:val="00470B88"/>
    <w:rsid w:val="00480407"/>
    <w:rsid w:val="00486CD1"/>
    <w:rsid w:val="004A2A91"/>
    <w:rsid w:val="004B5374"/>
    <w:rsid w:val="004C7C05"/>
    <w:rsid w:val="004D1A06"/>
    <w:rsid w:val="004D6757"/>
    <w:rsid w:val="004F0E68"/>
    <w:rsid w:val="004F192E"/>
    <w:rsid w:val="0050168A"/>
    <w:rsid w:val="00504E4A"/>
    <w:rsid w:val="00507617"/>
    <w:rsid w:val="00516D29"/>
    <w:rsid w:val="00524456"/>
    <w:rsid w:val="00543FE7"/>
    <w:rsid w:val="00545758"/>
    <w:rsid w:val="0054700C"/>
    <w:rsid w:val="00566657"/>
    <w:rsid w:val="00566F04"/>
    <w:rsid w:val="005722D4"/>
    <w:rsid w:val="005820A9"/>
    <w:rsid w:val="00584694"/>
    <w:rsid w:val="005918B4"/>
    <w:rsid w:val="005A714D"/>
    <w:rsid w:val="005B7355"/>
    <w:rsid w:val="005E1BC5"/>
    <w:rsid w:val="005E28B0"/>
    <w:rsid w:val="005E3926"/>
    <w:rsid w:val="005E7C68"/>
    <w:rsid w:val="006068C1"/>
    <w:rsid w:val="00611225"/>
    <w:rsid w:val="006245D6"/>
    <w:rsid w:val="006266D4"/>
    <w:rsid w:val="0063695C"/>
    <w:rsid w:val="006660EE"/>
    <w:rsid w:val="0067279C"/>
    <w:rsid w:val="0067601B"/>
    <w:rsid w:val="00677426"/>
    <w:rsid w:val="00682160"/>
    <w:rsid w:val="00685A14"/>
    <w:rsid w:val="006974C3"/>
    <w:rsid w:val="006A1C63"/>
    <w:rsid w:val="006A3B41"/>
    <w:rsid w:val="006C5AE3"/>
    <w:rsid w:val="006D2A4D"/>
    <w:rsid w:val="006F7580"/>
    <w:rsid w:val="007004D7"/>
    <w:rsid w:val="00706DDA"/>
    <w:rsid w:val="00712A4A"/>
    <w:rsid w:val="00720FDA"/>
    <w:rsid w:val="00734613"/>
    <w:rsid w:val="0075343B"/>
    <w:rsid w:val="00776AA8"/>
    <w:rsid w:val="0078235F"/>
    <w:rsid w:val="00790FEB"/>
    <w:rsid w:val="007C7074"/>
    <w:rsid w:val="007D20EE"/>
    <w:rsid w:val="007F4CE6"/>
    <w:rsid w:val="008000E2"/>
    <w:rsid w:val="00802118"/>
    <w:rsid w:val="00806B66"/>
    <w:rsid w:val="00807E4A"/>
    <w:rsid w:val="00816C22"/>
    <w:rsid w:val="00826A90"/>
    <w:rsid w:val="00830673"/>
    <w:rsid w:val="00832F10"/>
    <w:rsid w:val="0084742F"/>
    <w:rsid w:val="00852D94"/>
    <w:rsid w:val="00870C08"/>
    <w:rsid w:val="00874CAB"/>
    <w:rsid w:val="008944D9"/>
    <w:rsid w:val="008A4510"/>
    <w:rsid w:val="008B3499"/>
    <w:rsid w:val="008C4A63"/>
    <w:rsid w:val="008F4533"/>
    <w:rsid w:val="00907D39"/>
    <w:rsid w:val="009157FA"/>
    <w:rsid w:val="0093554C"/>
    <w:rsid w:val="00944B92"/>
    <w:rsid w:val="009555EB"/>
    <w:rsid w:val="00960ED1"/>
    <w:rsid w:val="00967345"/>
    <w:rsid w:val="00977900"/>
    <w:rsid w:val="00985647"/>
    <w:rsid w:val="00987B0A"/>
    <w:rsid w:val="009B2033"/>
    <w:rsid w:val="009B7709"/>
    <w:rsid w:val="009D7B07"/>
    <w:rsid w:val="009E4712"/>
    <w:rsid w:val="00A0678A"/>
    <w:rsid w:val="00A077CF"/>
    <w:rsid w:val="00A14F17"/>
    <w:rsid w:val="00A20A9E"/>
    <w:rsid w:val="00A20B62"/>
    <w:rsid w:val="00A257D7"/>
    <w:rsid w:val="00A406FB"/>
    <w:rsid w:val="00A67F82"/>
    <w:rsid w:val="00A723C3"/>
    <w:rsid w:val="00A74A46"/>
    <w:rsid w:val="00A76C7F"/>
    <w:rsid w:val="00A8602F"/>
    <w:rsid w:val="00AA6DFF"/>
    <w:rsid w:val="00AC0A25"/>
    <w:rsid w:val="00AC2482"/>
    <w:rsid w:val="00AC75C1"/>
    <w:rsid w:val="00AD416D"/>
    <w:rsid w:val="00AE0349"/>
    <w:rsid w:val="00AE0E1C"/>
    <w:rsid w:val="00AF1FA3"/>
    <w:rsid w:val="00AF3A9F"/>
    <w:rsid w:val="00B02503"/>
    <w:rsid w:val="00B04C56"/>
    <w:rsid w:val="00B058BB"/>
    <w:rsid w:val="00B15F7E"/>
    <w:rsid w:val="00B34117"/>
    <w:rsid w:val="00B3629B"/>
    <w:rsid w:val="00B36932"/>
    <w:rsid w:val="00B466FD"/>
    <w:rsid w:val="00B6055C"/>
    <w:rsid w:val="00B654EA"/>
    <w:rsid w:val="00B660A5"/>
    <w:rsid w:val="00B701BB"/>
    <w:rsid w:val="00B76E6D"/>
    <w:rsid w:val="00B80667"/>
    <w:rsid w:val="00B827FC"/>
    <w:rsid w:val="00B90BDF"/>
    <w:rsid w:val="00B953A3"/>
    <w:rsid w:val="00BA6CA0"/>
    <w:rsid w:val="00BB36CF"/>
    <w:rsid w:val="00BD1FEB"/>
    <w:rsid w:val="00BE1361"/>
    <w:rsid w:val="00BE5899"/>
    <w:rsid w:val="00BF63A7"/>
    <w:rsid w:val="00BF7EB3"/>
    <w:rsid w:val="00C330B2"/>
    <w:rsid w:val="00C42413"/>
    <w:rsid w:val="00C543FD"/>
    <w:rsid w:val="00C5618F"/>
    <w:rsid w:val="00C62E16"/>
    <w:rsid w:val="00C737E2"/>
    <w:rsid w:val="00C73D52"/>
    <w:rsid w:val="00C75245"/>
    <w:rsid w:val="00C8042D"/>
    <w:rsid w:val="00C83CAE"/>
    <w:rsid w:val="00C85CCC"/>
    <w:rsid w:val="00C97A82"/>
    <w:rsid w:val="00CA1F35"/>
    <w:rsid w:val="00CB6F9E"/>
    <w:rsid w:val="00CD00BE"/>
    <w:rsid w:val="00CF69D9"/>
    <w:rsid w:val="00D2033D"/>
    <w:rsid w:val="00D32E21"/>
    <w:rsid w:val="00D3362B"/>
    <w:rsid w:val="00D33C4E"/>
    <w:rsid w:val="00D44C00"/>
    <w:rsid w:val="00D62985"/>
    <w:rsid w:val="00D63504"/>
    <w:rsid w:val="00D64399"/>
    <w:rsid w:val="00D72065"/>
    <w:rsid w:val="00D75FF1"/>
    <w:rsid w:val="00D84304"/>
    <w:rsid w:val="00D90D15"/>
    <w:rsid w:val="00DA3716"/>
    <w:rsid w:val="00DA5719"/>
    <w:rsid w:val="00DF1483"/>
    <w:rsid w:val="00E0505F"/>
    <w:rsid w:val="00E07345"/>
    <w:rsid w:val="00E1786E"/>
    <w:rsid w:val="00E23999"/>
    <w:rsid w:val="00E25440"/>
    <w:rsid w:val="00E36DA2"/>
    <w:rsid w:val="00E433D1"/>
    <w:rsid w:val="00E51CF7"/>
    <w:rsid w:val="00E5758F"/>
    <w:rsid w:val="00E5778B"/>
    <w:rsid w:val="00E77850"/>
    <w:rsid w:val="00E8389E"/>
    <w:rsid w:val="00E83BB2"/>
    <w:rsid w:val="00E861B7"/>
    <w:rsid w:val="00E93EA1"/>
    <w:rsid w:val="00EB6F2C"/>
    <w:rsid w:val="00EB77AD"/>
    <w:rsid w:val="00EC4565"/>
    <w:rsid w:val="00ED2276"/>
    <w:rsid w:val="00ED5D21"/>
    <w:rsid w:val="00EF62AC"/>
    <w:rsid w:val="00F02CEB"/>
    <w:rsid w:val="00F033C8"/>
    <w:rsid w:val="00F11EC4"/>
    <w:rsid w:val="00F12FD6"/>
    <w:rsid w:val="00F23205"/>
    <w:rsid w:val="00F30CF3"/>
    <w:rsid w:val="00F35AB9"/>
    <w:rsid w:val="00F6775E"/>
    <w:rsid w:val="00F8178B"/>
    <w:rsid w:val="00F877BF"/>
    <w:rsid w:val="00FC5E68"/>
    <w:rsid w:val="00FD219E"/>
    <w:rsid w:val="00FD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38B"/>
  <w15:chartTrackingRefBased/>
  <w15:docId w15:val="{FE42039E-D5B1-4279-AD87-19515B2C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9D9"/>
  </w:style>
  <w:style w:type="paragraph" w:styleId="1">
    <w:name w:val="heading 1"/>
    <w:aliases w:val="!Части документа"/>
    <w:basedOn w:val="a"/>
    <w:next w:val="a"/>
    <w:link w:val="10"/>
    <w:qFormat/>
    <w:rsid w:val="00E93EA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93EA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93EA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93EA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uiPriority w:val="34"/>
    <w:qFormat/>
    <w:rsid w:val="00CF69D9"/>
    <w:pPr>
      <w:ind w:left="720"/>
      <w:contextualSpacing/>
    </w:pPr>
  </w:style>
  <w:style w:type="paragraph" w:customStyle="1" w:styleId="ConsPlusTitle">
    <w:name w:val="ConsPlusTitle"/>
    <w:rsid w:val="00CF69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69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685A14"/>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685A14"/>
    <w:rPr>
      <w:rFonts w:ascii="Times New Roman" w:hAnsi="Times New Roman" w:cs="Times New Roman"/>
      <w:sz w:val="28"/>
      <w:szCs w:val="28"/>
    </w:rPr>
  </w:style>
  <w:style w:type="paragraph" w:customStyle="1" w:styleId="ConsPlusNonformat">
    <w:name w:val="ConsPlusNonformat"/>
    <w:rsid w:val="00341646"/>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No Spacing"/>
    <w:link w:val="a5"/>
    <w:uiPriority w:val="1"/>
    <w:qFormat/>
    <w:rsid w:val="00442927"/>
    <w:pPr>
      <w:spacing w:after="0" w:line="240" w:lineRule="auto"/>
    </w:pPr>
    <w:rPr>
      <w:rFonts w:ascii="Times New Roman" w:hAnsi="Times New Roman"/>
      <w:sz w:val="28"/>
    </w:rPr>
  </w:style>
  <w:style w:type="character" w:customStyle="1" w:styleId="a5">
    <w:name w:val="Без интервала Знак"/>
    <w:link w:val="a4"/>
    <w:uiPriority w:val="1"/>
    <w:locked/>
    <w:rsid w:val="00442927"/>
    <w:rPr>
      <w:rFonts w:ascii="Times New Roman" w:hAnsi="Times New Roman"/>
      <w:sz w:val="28"/>
    </w:rPr>
  </w:style>
  <w:style w:type="paragraph" w:styleId="a6">
    <w:name w:val="header"/>
    <w:basedOn w:val="a"/>
    <w:link w:val="a7"/>
    <w:uiPriority w:val="99"/>
    <w:unhideWhenUsed/>
    <w:rsid w:val="00A74A4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A74A46"/>
    <w:rPr>
      <w:rFonts w:ascii="Arial" w:eastAsia="Times New Roman" w:hAnsi="Arial" w:cs="Times New Roman"/>
      <w:sz w:val="24"/>
      <w:szCs w:val="24"/>
      <w:lang w:eastAsia="ru-RU"/>
    </w:rPr>
  </w:style>
  <w:style w:type="paragraph" w:styleId="a8">
    <w:name w:val="footer"/>
    <w:basedOn w:val="a"/>
    <w:link w:val="a9"/>
    <w:uiPriority w:val="99"/>
    <w:unhideWhenUsed/>
    <w:rsid w:val="00A74A4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A74A46"/>
    <w:rPr>
      <w:rFonts w:ascii="Arial" w:eastAsia="Times New Roman" w:hAnsi="Arial" w:cs="Times New Roman"/>
      <w:sz w:val="24"/>
      <w:szCs w:val="24"/>
      <w:lang w:eastAsia="ru-RU"/>
    </w:rPr>
  </w:style>
  <w:style w:type="character" w:styleId="aa">
    <w:name w:val="Hyperlink"/>
    <w:rsid w:val="00A74A46"/>
    <w:rPr>
      <w:color w:val="0000FF"/>
      <w:u w:val="none"/>
    </w:rPr>
  </w:style>
  <w:style w:type="character" w:customStyle="1" w:styleId="10">
    <w:name w:val="Заголовок 1 Знак"/>
    <w:aliases w:val="!Части документа Знак"/>
    <w:basedOn w:val="a0"/>
    <w:link w:val="1"/>
    <w:rsid w:val="00E93EA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93EA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93EA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3EA1"/>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93EA1"/>
  </w:style>
  <w:style w:type="paragraph" w:styleId="ab">
    <w:name w:val="Balloon Text"/>
    <w:basedOn w:val="a"/>
    <w:link w:val="ac"/>
    <w:semiHidden/>
    <w:unhideWhenUsed/>
    <w:rsid w:val="00E93EA1"/>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93EA1"/>
    <w:rPr>
      <w:rFonts w:ascii="Tahoma" w:eastAsia="Times New Roman" w:hAnsi="Tahoma" w:cs="Tahoma"/>
      <w:sz w:val="16"/>
      <w:szCs w:val="16"/>
      <w:lang w:eastAsia="ru-RU"/>
    </w:rPr>
  </w:style>
  <w:style w:type="paragraph" w:styleId="ad">
    <w:name w:val="endnote text"/>
    <w:basedOn w:val="a"/>
    <w:link w:val="ae"/>
    <w:uiPriority w:val="99"/>
    <w:semiHidden/>
    <w:unhideWhenUsed/>
    <w:rsid w:val="00E93EA1"/>
    <w:pPr>
      <w:spacing w:after="0" w:line="240" w:lineRule="auto"/>
      <w:ind w:firstLine="567"/>
      <w:jc w:val="both"/>
    </w:pPr>
    <w:rPr>
      <w:rFonts w:ascii="Arial" w:eastAsia="Times New Roman" w:hAnsi="Arial" w:cs="Times New Roman"/>
      <w:sz w:val="20"/>
      <w:szCs w:val="20"/>
      <w:lang w:eastAsia="ru-RU"/>
    </w:rPr>
  </w:style>
  <w:style w:type="character" w:customStyle="1" w:styleId="ae">
    <w:name w:val="Текст концевой сноски Знак"/>
    <w:basedOn w:val="a0"/>
    <w:link w:val="ad"/>
    <w:uiPriority w:val="99"/>
    <w:semiHidden/>
    <w:rsid w:val="00E93EA1"/>
    <w:rPr>
      <w:rFonts w:ascii="Arial" w:eastAsia="Times New Roman" w:hAnsi="Arial" w:cs="Times New Roman"/>
      <w:sz w:val="20"/>
      <w:szCs w:val="20"/>
      <w:lang w:eastAsia="ru-RU"/>
    </w:rPr>
  </w:style>
  <w:style w:type="character" w:styleId="af">
    <w:name w:val="endnote reference"/>
    <w:uiPriority w:val="99"/>
    <w:semiHidden/>
    <w:unhideWhenUsed/>
    <w:rsid w:val="00E93EA1"/>
    <w:rPr>
      <w:vertAlign w:val="superscript"/>
    </w:rPr>
  </w:style>
  <w:style w:type="paragraph" w:styleId="af0">
    <w:name w:val="footnote text"/>
    <w:basedOn w:val="a"/>
    <w:link w:val="af1"/>
    <w:uiPriority w:val="99"/>
    <w:semiHidden/>
    <w:unhideWhenUsed/>
    <w:rsid w:val="00E93EA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93EA1"/>
    <w:rPr>
      <w:rFonts w:ascii="Arial" w:eastAsia="Times New Roman" w:hAnsi="Arial" w:cs="Times New Roman"/>
      <w:sz w:val="20"/>
      <w:szCs w:val="20"/>
      <w:lang w:eastAsia="ru-RU"/>
    </w:rPr>
  </w:style>
  <w:style w:type="character" w:styleId="af2">
    <w:name w:val="footnote reference"/>
    <w:uiPriority w:val="99"/>
    <w:semiHidden/>
    <w:unhideWhenUsed/>
    <w:rsid w:val="00E93EA1"/>
    <w:rPr>
      <w:vertAlign w:val="superscript"/>
    </w:rPr>
  </w:style>
  <w:style w:type="paragraph" w:customStyle="1" w:styleId="formattext">
    <w:name w:val="formattext"/>
    <w:basedOn w:val="a"/>
    <w:rsid w:val="00E93EA1"/>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HTML">
    <w:name w:val="HTML Variable"/>
    <w:aliases w:val="!Ссылки в документе"/>
    <w:rsid w:val="00E93EA1"/>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E93EA1"/>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
    <w:basedOn w:val="a0"/>
    <w:link w:val="af3"/>
    <w:semiHidden/>
    <w:rsid w:val="00E93EA1"/>
    <w:rPr>
      <w:rFonts w:ascii="Courier" w:eastAsia="Times New Roman" w:hAnsi="Courier" w:cs="Times New Roman"/>
      <w:szCs w:val="20"/>
      <w:lang w:eastAsia="ru-RU"/>
    </w:rPr>
  </w:style>
  <w:style w:type="paragraph" w:customStyle="1" w:styleId="Title">
    <w:name w:val="Title!Название НПА"/>
    <w:basedOn w:val="a"/>
    <w:rsid w:val="00E93EA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93EA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3EA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3EA1"/>
    <w:pPr>
      <w:spacing w:after="0" w:line="240" w:lineRule="auto"/>
      <w:jc w:val="center"/>
    </w:pPr>
    <w:rPr>
      <w:rFonts w:ascii="Arial" w:eastAsia="Times New Roman" w:hAnsi="Arial" w:cs="Arial"/>
      <w:b/>
      <w:bCs/>
      <w:kern w:val="28"/>
      <w:sz w:val="24"/>
      <w:szCs w:val="32"/>
      <w:lang w:eastAsia="ru-RU"/>
    </w:rPr>
  </w:style>
  <w:style w:type="character" w:styleId="af5">
    <w:name w:val="FollowedHyperlink"/>
    <w:uiPriority w:val="99"/>
    <w:semiHidden/>
    <w:unhideWhenUsed/>
    <w:rsid w:val="00E93EA1"/>
    <w:rPr>
      <w:color w:val="800080"/>
      <w:u w:val="single"/>
    </w:rPr>
  </w:style>
  <w:style w:type="paragraph" w:customStyle="1" w:styleId="NumberAndDate">
    <w:name w:val="NumberAndDate"/>
    <w:aliases w:val="!Дата и Номер"/>
    <w:qFormat/>
    <w:rsid w:val="00E93EA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3EA1"/>
    <w:rPr>
      <w:sz w:val="28"/>
    </w:rPr>
  </w:style>
  <w:style w:type="numbering" w:customStyle="1" w:styleId="21">
    <w:name w:val="Нет списка2"/>
    <w:next w:val="a2"/>
    <w:uiPriority w:val="99"/>
    <w:semiHidden/>
    <w:unhideWhenUsed/>
    <w:rsid w:val="00E93EA1"/>
  </w:style>
  <w:style w:type="numbering" w:customStyle="1" w:styleId="110">
    <w:name w:val="Нет списка11"/>
    <w:next w:val="a2"/>
    <w:uiPriority w:val="99"/>
    <w:semiHidden/>
    <w:unhideWhenUsed/>
    <w:rsid w:val="00E93EA1"/>
  </w:style>
  <w:style w:type="paragraph" w:customStyle="1" w:styleId="FR1">
    <w:name w:val="FR1"/>
    <w:rsid w:val="00E93EA1"/>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table" w:styleId="af6">
    <w:name w:val="Table Grid"/>
    <w:basedOn w:val="a1"/>
    <w:uiPriority w:val="59"/>
    <w:rsid w:val="00E93EA1"/>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5"/>
    <w:rsid w:val="00E93EA1"/>
    <w:rPr>
      <w:rFonts w:eastAsia="Times New Roman"/>
      <w:sz w:val="26"/>
      <w:szCs w:val="26"/>
      <w:shd w:val="clear" w:color="auto" w:fill="FFFFFF"/>
    </w:rPr>
  </w:style>
  <w:style w:type="paragraph" w:customStyle="1" w:styleId="5">
    <w:name w:val="Основной текст5"/>
    <w:basedOn w:val="a"/>
    <w:link w:val="af7"/>
    <w:rsid w:val="00E93EA1"/>
    <w:pPr>
      <w:shd w:val="clear" w:color="auto" w:fill="FFFFFF"/>
      <w:spacing w:after="300" w:line="326" w:lineRule="exact"/>
      <w:ind w:hanging="5040"/>
      <w:jc w:val="center"/>
    </w:pPr>
    <w:rPr>
      <w:rFonts w:eastAsia="Times New Roman"/>
      <w:sz w:val="26"/>
      <w:szCs w:val="26"/>
    </w:rPr>
  </w:style>
  <w:style w:type="character" w:customStyle="1" w:styleId="22">
    <w:name w:val="Заголовок №2_"/>
    <w:link w:val="23"/>
    <w:rsid w:val="00E93EA1"/>
    <w:rPr>
      <w:rFonts w:eastAsia="Times New Roman"/>
      <w:szCs w:val="28"/>
      <w:shd w:val="clear" w:color="auto" w:fill="FFFFFF"/>
    </w:rPr>
  </w:style>
  <w:style w:type="paragraph" w:customStyle="1" w:styleId="23">
    <w:name w:val="Заголовок №2"/>
    <w:basedOn w:val="a"/>
    <w:link w:val="22"/>
    <w:rsid w:val="00E93EA1"/>
    <w:pPr>
      <w:shd w:val="clear" w:color="auto" w:fill="FFFFFF"/>
      <w:spacing w:before="300" w:after="420" w:line="0" w:lineRule="atLeast"/>
      <w:ind w:firstLine="567"/>
      <w:jc w:val="center"/>
      <w:outlineLvl w:val="1"/>
    </w:pPr>
    <w:rPr>
      <w:rFonts w:eastAsia="Times New Roman"/>
      <w:szCs w:val="28"/>
    </w:rPr>
  </w:style>
  <w:style w:type="character" w:customStyle="1" w:styleId="31">
    <w:name w:val="Основной текст (3)_"/>
    <w:link w:val="32"/>
    <w:rsid w:val="00E93EA1"/>
    <w:rPr>
      <w:rFonts w:eastAsia="Times New Roman"/>
      <w:sz w:val="26"/>
      <w:szCs w:val="26"/>
      <w:shd w:val="clear" w:color="auto" w:fill="FFFFFF"/>
    </w:rPr>
  </w:style>
  <w:style w:type="paragraph" w:customStyle="1" w:styleId="32">
    <w:name w:val="Основной текст (3)"/>
    <w:basedOn w:val="a"/>
    <w:link w:val="31"/>
    <w:rsid w:val="00E93EA1"/>
    <w:pPr>
      <w:shd w:val="clear" w:color="auto" w:fill="FFFFFF"/>
      <w:spacing w:before="60" w:after="420" w:line="0" w:lineRule="atLeast"/>
      <w:ind w:firstLine="567"/>
      <w:jc w:val="both"/>
    </w:pPr>
    <w:rPr>
      <w:rFonts w:eastAsia="Times New Roman"/>
      <w:sz w:val="26"/>
      <w:szCs w:val="26"/>
    </w:rPr>
  </w:style>
  <w:style w:type="character" w:customStyle="1" w:styleId="12pt">
    <w:name w:val="Основной текст + 12 pt"/>
    <w:rsid w:val="00E93EA1"/>
    <w:rPr>
      <w:rFonts w:ascii="Times New Roman" w:eastAsia="Times New Roman" w:hAnsi="Times New Roman" w:cs="Times New Roman"/>
      <w:b w:val="0"/>
      <w:bCs w:val="0"/>
      <w:i w:val="0"/>
      <w:iCs w:val="0"/>
      <w:smallCaps w:val="0"/>
      <w:strike w:val="0"/>
      <w:spacing w:val="0"/>
      <w:sz w:val="24"/>
      <w:szCs w:val="24"/>
    </w:rPr>
  </w:style>
  <w:style w:type="character" w:customStyle="1" w:styleId="33">
    <w:name w:val="Основной текст3"/>
    <w:rsid w:val="00E93EA1"/>
    <w:rPr>
      <w:rFonts w:ascii="Times New Roman" w:eastAsia="Times New Roman" w:hAnsi="Times New Roman" w:cs="Times New Roman"/>
      <w:b w:val="0"/>
      <w:bCs w:val="0"/>
      <w:i w:val="0"/>
      <w:iCs w:val="0"/>
      <w:smallCaps w:val="0"/>
      <w:strike w:val="0"/>
      <w:spacing w:val="0"/>
      <w:sz w:val="26"/>
      <w:szCs w:val="26"/>
    </w:rPr>
  </w:style>
  <w:style w:type="character" w:customStyle="1" w:styleId="41">
    <w:name w:val="Основной текст4"/>
    <w:rsid w:val="00E93EA1"/>
    <w:rPr>
      <w:rFonts w:ascii="Times New Roman" w:eastAsia="Times New Roman" w:hAnsi="Times New Roman" w:cs="Times New Roman"/>
      <w:b w:val="0"/>
      <w:bCs w:val="0"/>
      <w:i w:val="0"/>
      <w:iCs w:val="0"/>
      <w:smallCaps w:val="0"/>
      <w:strike w:val="0"/>
      <w:spacing w:val="0"/>
      <w:sz w:val="26"/>
      <w:szCs w:val="26"/>
    </w:rPr>
  </w:style>
  <w:style w:type="paragraph" w:customStyle="1" w:styleId="af8">
    <w:name w:val="Стиль"/>
    <w:rsid w:val="00E93E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rsid w:val="00E93EA1"/>
    <w:pPr>
      <w:spacing w:after="0" w:line="240" w:lineRule="auto"/>
      <w:ind w:right="4536" w:firstLine="567"/>
      <w:jc w:val="both"/>
    </w:pPr>
    <w:rPr>
      <w:rFonts w:ascii="Arial" w:eastAsia="Times New Roman" w:hAnsi="Arial" w:cs="Times New Roman"/>
      <w:sz w:val="24"/>
      <w:szCs w:val="24"/>
      <w:lang w:val="x-none" w:eastAsia="x-none"/>
    </w:rPr>
  </w:style>
  <w:style w:type="character" w:customStyle="1" w:styleId="afa">
    <w:name w:val="Основной текст Знак"/>
    <w:basedOn w:val="a0"/>
    <w:link w:val="af9"/>
    <w:rsid w:val="00E93EA1"/>
    <w:rPr>
      <w:rFonts w:ascii="Arial" w:eastAsia="Times New Roman" w:hAnsi="Arial" w:cs="Times New Roman"/>
      <w:sz w:val="24"/>
      <w:szCs w:val="24"/>
      <w:lang w:val="x-none" w:eastAsia="x-none"/>
    </w:rPr>
  </w:style>
  <w:style w:type="paragraph" w:styleId="HTML0">
    <w:name w:val="HTML Preformatted"/>
    <w:basedOn w:val="a"/>
    <w:link w:val="HTML1"/>
    <w:rsid w:val="00E93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E93EA1"/>
    <w:rPr>
      <w:rFonts w:ascii="Courier New" w:eastAsia="Times New Roman" w:hAnsi="Courier New" w:cs="Courier New"/>
      <w:sz w:val="20"/>
      <w:szCs w:val="20"/>
      <w:lang w:eastAsia="ru-RU"/>
    </w:rPr>
  </w:style>
  <w:style w:type="paragraph" w:customStyle="1" w:styleId="ConsTitle">
    <w:name w:val="ConsTitle"/>
    <w:rsid w:val="00E93E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93E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rsid w:val="00E93EA1"/>
  </w:style>
  <w:style w:type="paragraph" w:styleId="afc">
    <w:name w:val="Body Text Indent"/>
    <w:basedOn w:val="a"/>
    <w:link w:val="afd"/>
    <w:uiPriority w:val="99"/>
    <w:semiHidden/>
    <w:unhideWhenUsed/>
    <w:rsid w:val="00E93EA1"/>
    <w:pPr>
      <w:spacing w:after="120" w:line="240" w:lineRule="auto"/>
      <w:ind w:left="283" w:firstLine="567"/>
      <w:jc w:val="both"/>
    </w:pPr>
    <w:rPr>
      <w:rFonts w:ascii="Arial" w:eastAsia="Times New Roman" w:hAnsi="Arial" w:cs="Times New Roman"/>
      <w:sz w:val="24"/>
      <w:szCs w:val="24"/>
      <w:lang w:eastAsia="ru-RU"/>
    </w:rPr>
  </w:style>
  <w:style w:type="character" w:customStyle="1" w:styleId="afd">
    <w:name w:val="Основной текст с отступом Знак"/>
    <w:basedOn w:val="a0"/>
    <w:link w:val="afc"/>
    <w:uiPriority w:val="99"/>
    <w:semiHidden/>
    <w:rsid w:val="00E93EA1"/>
    <w:rPr>
      <w:rFonts w:ascii="Arial" w:eastAsia="Times New Roman" w:hAnsi="Arial" w:cs="Times New Roman"/>
      <w:sz w:val="24"/>
      <w:szCs w:val="24"/>
      <w:lang w:eastAsia="ru-RU"/>
    </w:rPr>
  </w:style>
  <w:style w:type="paragraph" w:customStyle="1" w:styleId="afe">
    <w:basedOn w:val="a"/>
    <w:next w:val="aff"/>
    <w:uiPriority w:val="99"/>
    <w:unhideWhenUsed/>
    <w:rsid w:val="00E93EA1"/>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f0">
    <w:name w:val="annotation reference"/>
    <w:uiPriority w:val="99"/>
    <w:semiHidden/>
    <w:unhideWhenUsed/>
    <w:rsid w:val="00E93EA1"/>
    <w:rPr>
      <w:sz w:val="16"/>
      <w:szCs w:val="16"/>
    </w:rPr>
  </w:style>
  <w:style w:type="paragraph" w:styleId="aff1">
    <w:name w:val="annotation subject"/>
    <w:basedOn w:val="af3"/>
    <w:next w:val="af3"/>
    <w:link w:val="aff2"/>
    <w:uiPriority w:val="99"/>
    <w:semiHidden/>
    <w:unhideWhenUsed/>
    <w:rsid w:val="00E93EA1"/>
    <w:rPr>
      <w:b/>
      <w:bCs/>
    </w:rPr>
  </w:style>
  <w:style w:type="character" w:customStyle="1" w:styleId="aff2">
    <w:name w:val="Тема примечания Знак"/>
    <w:basedOn w:val="af4"/>
    <w:link w:val="aff1"/>
    <w:uiPriority w:val="99"/>
    <w:semiHidden/>
    <w:rsid w:val="00E93EA1"/>
    <w:rPr>
      <w:rFonts w:ascii="Courier" w:eastAsia="Times New Roman" w:hAnsi="Courier" w:cs="Times New Roman"/>
      <w:b/>
      <w:bCs/>
      <w:szCs w:val="20"/>
      <w:lang w:eastAsia="ru-RU"/>
    </w:rPr>
  </w:style>
  <w:style w:type="paragraph" w:customStyle="1" w:styleId="ConsPlusCell">
    <w:name w:val="ConsPlusCell"/>
    <w:rsid w:val="00E93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3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E93E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3E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uiPriority w:val="99"/>
    <w:semiHidden/>
    <w:unhideWhenUsed/>
    <w:rsid w:val="00E93EA1"/>
    <w:rPr>
      <w:color w:val="605E5C"/>
      <w:shd w:val="clear" w:color="auto" w:fill="E1DFDD"/>
    </w:rPr>
  </w:style>
  <w:style w:type="paragraph" w:styleId="aff">
    <w:name w:val="Normal (Web)"/>
    <w:basedOn w:val="a"/>
    <w:uiPriority w:val="99"/>
    <w:semiHidden/>
    <w:unhideWhenUsed/>
    <w:rsid w:val="00E93E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tent/act/474875a9-42cd-429d-b5cd-9b96e128b132.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tent/act/e3582471-b8b8-4d69-b4c4-3df3f904eea0.html" TargetMode="External"/><Relationship Id="rId14" Type="http://schemas.openxmlformats.org/officeDocument/2006/relationships/hyperlink" Target="consultantplus://offline/ref=AA049D3FEC48ED9ED9F87DFC66E2F1350C0F2280E95C9DCF2532FFF150B1FC7B44230A6C337EC350060BD6FE3CQ8L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B495-9F28-4A16-8247-7EABF019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41</Pages>
  <Words>11045</Words>
  <Characters>62962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Канунников</dc:creator>
  <cp:keywords/>
  <dc:description/>
  <cp:lastModifiedBy>Дарья Попова</cp:lastModifiedBy>
  <cp:revision>143</cp:revision>
  <cp:lastPrinted>2023-04-25T05:55:00Z</cp:lastPrinted>
  <dcterms:created xsi:type="dcterms:W3CDTF">2023-09-05T09:57:00Z</dcterms:created>
  <dcterms:modified xsi:type="dcterms:W3CDTF">2024-08-13T12:36:00Z</dcterms:modified>
</cp:coreProperties>
</file>